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730"/>
        <w:gridCol w:w="4882"/>
      </w:tblGrid>
      <w:tr w:rsidR="001A26EE" w:rsidRPr="007535A5" w14:paraId="211B3D4D" w14:textId="77777777" w:rsidTr="00A93928">
        <w:trPr>
          <w:trHeight w:val="602"/>
          <w:jc w:val="center"/>
        </w:trPr>
        <w:tc>
          <w:tcPr>
            <w:tcW w:w="805" w:type="dxa"/>
            <w:vMerge w:val="restart"/>
            <w:textDirection w:val="btLr"/>
          </w:tcPr>
          <w:p w14:paraId="7D243976" w14:textId="1BFBBE8B" w:rsidR="001A26EE" w:rsidRPr="00BA4F0F" w:rsidRDefault="001A26EE" w:rsidP="00190521">
            <w:pPr>
              <w:spacing w:after="0" w:line="240" w:lineRule="auto"/>
              <w:ind w:left="113" w:right="113"/>
              <w:jc w:val="center"/>
              <w:rPr>
                <w:rFonts w:ascii="Times New Roman" w:hAnsi="Times New Roman"/>
                <w:bCs/>
                <w:sz w:val="24"/>
                <w:szCs w:val="24"/>
              </w:rPr>
            </w:pPr>
            <w:bookmarkStart w:id="0" w:name="_GoBack"/>
            <w:bookmarkEnd w:id="0"/>
            <w:r>
              <w:rPr>
                <w:rFonts w:ascii="Times New Roman" w:hAnsi="Times New Roman"/>
                <w:b/>
                <w:sz w:val="24"/>
                <w:szCs w:val="24"/>
              </w:rPr>
              <w:t>Training Requirements: CAT</w:t>
            </w:r>
          </w:p>
        </w:tc>
        <w:tc>
          <w:tcPr>
            <w:tcW w:w="8730" w:type="dxa"/>
          </w:tcPr>
          <w:p w14:paraId="2E13E5E6" w14:textId="232365A3" w:rsidR="00807AFC" w:rsidRDefault="001A26EE" w:rsidP="00807AFC">
            <w:pPr>
              <w:spacing w:after="0" w:line="240" w:lineRule="auto"/>
              <w:rPr>
                <w:rFonts w:ascii="Times New Roman" w:hAnsi="Times New Roman"/>
                <w:bCs/>
                <w:sz w:val="24"/>
                <w:szCs w:val="24"/>
              </w:rPr>
            </w:pPr>
            <w:r w:rsidRPr="00996E70">
              <w:rPr>
                <w:rFonts w:ascii="Times New Roman" w:hAnsi="Times New Roman"/>
                <w:b/>
                <w:sz w:val="24"/>
                <w:szCs w:val="24"/>
              </w:rPr>
              <w:t>HSP 1020</w:t>
            </w:r>
            <w:r w:rsidRPr="00A32915">
              <w:rPr>
                <w:rFonts w:ascii="Times New Roman" w:hAnsi="Times New Roman"/>
                <w:b/>
                <w:sz w:val="24"/>
                <w:szCs w:val="24"/>
              </w:rPr>
              <w:t>: Trauma Informed Care</w:t>
            </w:r>
            <w:r w:rsidR="00A32915">
              <w:rPr>
                <w:rFonts w:ascii="Times New Roman" w:hAnsi="Times New Roman"/>
                <w:bCs/>
                <w:sz w:val="24"/>
                <w:szCs w:val="24"/>
              </w:rPr>
              <w:t xml:space="preserve"> (3 credits)</w:t>
            </w:r>
          </w:p>
          <w:p w14:paraId="71BD6950" w14:textId="4DE77844" w:rsidR="008F3383" w:rsidRPr="00E349CC" w:rsidRDefault="00FA6AB3" w:rsidP="00E349CC">
            <w:pPr>
              <w:pStyle w:val="ListParagraph"/>
              <w:numPr>
                <w:ilvl w:val="0"/>
                <w:numId w:val="8"/>
              </w:numPr>
              <w:spacing w:after="0" w:line="240" w:lineRule="auto"/>
              <w:rPr>
                <w:rFonts w:ascii="Times New Roman" w:hAnsi="Times New Roman"/>
                <w:bCs/>
                <w:sz w:val="24"/>
                <w:szCs w:val="24"/>
              </w:rPr>
            </w:pPr>
            <w:r w:rsidRPr="00E349CC">
              <w:rPr>
                <w:rFonts w:ascii="Times New Roman" w:hAnsi="Times New Roman"/>
                <w:i/>
                <w:sz w:val="20"/>
                <w:szCs w:val="20"/>
              </w:rPr>
              <w:t>Trauma-Informed Care for Diverse Populations</w:t>
            </w:r>
          </w:p>
        </w:tc>
        <w:tc>
          <w:tcPr>
            <w:tcW w:w="4882" w:type="dxa"/>
            <w:vMerge w:val="restart"/>
          </w:tcPr>
          <w:p w14:paraId="56CE007E" w14:textId="6BBD7497" w:rsidR="003349B0" w:rsidRPr="00180EBD" w:rsidRDefault="003349B0" w:rsidP="00180EBD">
            <w:pPr>
              <w:spacing w:after="0" w:line="360" w:lineRule="auto"/>
              <w:rPr>
                <w:rFonts w:ascii="Times New Roman" w:hAnsi="Times New Roman"/>
                <w:b/>
                <w:bCs/>
                <w:sz w:val="26"/>
                <w:szCs w:val="26"/>
              </w:rPr>
            </w:pPr>
            <w:r w:rsidRPr="00180EBD">
              <w:rPr>
                <w:rFonts w:ascii="Times New Roman" w:hAnsi="Times New Roman"/>
                <w:b/>
                <w:bCs/>
                <w:sz w:val="26"/>
                <w:szCs w:val="26"/>
              </w:rPr>
              <w:t>Additional Requirement</w:t>
            </w:r>
            <w:r w:rsidR="00D436F3" w:rsidRPr="00180EBD">
              <w:rPr>
                <w:rFonts w:ascii="Times New Roman" w:hAnsi="Times New Roman"/>
                <w:b/>
                <w:bCs/>
                <w:sz w:val="26"/>
                <w:szCs w:val="26"/>
              </w:rPr>
              <w:t>s:</w:t>
            </w:r>
          </w:p>
          <w:p w14:paraId="26616FE8" w14:textId="671CCC14" w:rsidR="001A26EE" w:rsidRPr="00180EBD" w:rsidRDefault="003349B0" w:rsidP="00180EBD">
            <w:pPr>
              <w:pStyle w:val="ListParagraph"/>
              <w:numPr>
                <w:ilvl w:val="0"/>
                <w:numId w:val="9"/>
              </w:numPr>
              <w:spacing w:after="0" w:line="360" w:lineRule="auto"/>
              <w:rPr>
                <w:rFonts w:ascii="Times New Roman" w:hAnsi="Times New Roman"/>
                <w:sz w:val="26"/>
                <w:szCs w:val="26"/>
              </w:rPr>
            </w:pPr>
            <w:r w:rsidRPr="00180EBD">
              <w:rPr>
                <w:rFonts w:ascii="Times New Roman" w:hAnsi="Times New Roman"/>
                <w:sz w:val="26"/>
                <w:szCs w:val="26"/>
              </w:rPr>
              <w:t>HS diploma/GED</w:t>
            </w:r>
          </w:p>
          <w:p w14:paraId="7E3FFF2B" w14:textId="6491D486" w:rsidR="001A26EE" w:rsidRPr="00180EBD" w:rsidRDefault="001A26EE" w:rsidP="00180EBD">
            <w:pPr>
              <w:pStyle w:val="ListParagraph"/>
              <w:numPr>
                <w:ilvl w:val="0"/>
                <w:numId w:val="4"/>
              </w:numPr>
              <w:spacing w:before="120" w:after="120" w:line="360" w:lineRule="auto"/>
              <w:rPr>
                <w:rFonts w:ascii="Times New Roman" w:hAnsi="Times New Roman"/>
                <w:sz w:val="26"/>
                <w:szCs w:val="26"/>
              </w:rPr>
            </w:pPr>
            <w:r w:rsidRPr="00180EBD">
              <w:rPr>
                <w:rFonts w:ascii="Times New Roman" w:hAnsi="Times New Roman"/>
                <w:sz w:val="26"/>
                <w:szCs w:val="26"/>
              </w:rPr>
              <w:t>1,000 clinical</w:t>
            </w:r>
            <w:r w:rsidR="00865404" w:rsidRPr="00180EBD">
              <w:rPr>
                <w:rFonts w:ascii="Times New Roman" w:hAnsi="Times New Roman"/>
                <w:sz w:val="26"/>
                <w:szCs w:val="26"/>
              </w:rPr>
              <w:t>ly supervised (CAS</w:t>
            </w:r>
            <w:r w:rsidR="009D316A">
              <w:rPr>
                <w:rFonts w:ascii="Times New Roman" w:hAnsi="Times New Roman"/>
                <w:sz w:val="26"/>
                <w:szCs w:val="26"/>
              </w:rPr>
              <w:t>/</w:t>
            </w:r>
            <w:r w:rsidR="00865404" w:rsidRPr="00180EBD">
              <w:rPr>
                <w:rFonts w:ascii="Times New Roman" w:hAnsi="Times New Roman"/>
                <w:sz w:val="26"/>
                <w:szCs w:val="26"/>
              </w:rPr>
              <w:t>LAC) work experience hours</w:t>
            </w:r>
          </w:p>
          <w:p w14:paraId="6889EF0E" w14:textId="77777777" w:rsidR="001A26EE" w:rsidRPr="00180EBD" w:rsidRDefault="001A26EE" w:rsidP="00180EBD">
            <w:pPr>
              <w:pStyle w:val="ListParagraph"/>
              <w:numPr>
                <w:ilvl w:val="0"/>
                <w:numId w:val="4"/>
              </w:numPr>
              <w:spacing w:before="120" w:after="120" w:line="360" w:lineRule="auto"/>
              <w:rPr>
                <w:rFonts w:ascii="Times New Roman" w:hAnsi="Times New Roman"/>
                <w:b/>
                <w:sz w:val="26"/>
                <w:szCs w:val="26"/>
              </w:rPr>
            </w:pPr>
            <w:r w:rsidRPr="00180EBD">
              <w:rPr>
                <w:rFonts w:ascii="Times New Roman" w:hAnsi="Times New Roman"/>
                <w:sz w:val="26"/>
                <w:szCs w:val="26"/>
              </w:rPr>
              <w:t>Pass the NCAC I Exam</w:t>
            </w:r>
          </w:p>
          <w:p w14:paraId="0A7E0F3D" w14:textId="5A902FE3" w:rsidR="001A26EE" w:rsidRPr="007535A5" w:rsidRDefault="001A26EE" w:rsidP="00180EBD">
            <w:pPr>
              <w:pStyle w:val="ListParagraph"/>
              <w:numPr>
                <w:ilvl w:val="0"/>
                <w:numId w:val="4"/>
              </w:numPr>
              <w:spacing w:before="120" w:after="120" w:line="360" w:lineRule="auto"/>
              <w:rPr>
                <w:rFonts w:ascii="Times New Roman" w:hAnsi="Times New Roman"/>
                <w:b/>
                <w:sz w:val="24"/>
                <w:szCs w:val="24"/>
              </w:rPr>
            </w:pPr>
            <w:r w:rsidRPr="00180EBD">
              <w:rPr>
                <w:rFonts w:ascii="Times New Roman" w:hAnsi="Times New Roman"/>
                <w:sz w:val="26"/>
                <w:szCs w:val="26"/>
              </w:rPr>
              <w:t>Pass the Jurisprudence Exam</w:t>
            </w:r>
          </w:p>
        </w:tc>
      </w:tr>
      <w:tr w:rsidR="001A26EE" w:rsidRPr="007535A5" w14:paraId="4CC61DD7" w14:textId="77777777" w:rsidTr="00A93928">
        <w:trPr>
          <w:trHeight w:val="620"/>
          <w:jc w:val="center"/>
        </w:trPr>
        <w:tc>
          <w:tcPr>
            <w:tcW w:w="805" w:type="dxa"/>
            <w:vMerge/>
          </w:tcPr>
          <w:p w14:paraId="1DE1E98A" w14:textId="0CD68209" w:rsidR="001A26EE" w:rsidRPr="00BA4F0F" w:rsidRDefault="001A26EE" w:rsidP="0057154D">
            <w:pPr>
              <w:spacing w:after="0" w:line="240" w:lineRule="auto"/>
              <w:rPr>
                <w:rFonts w:ascii="Times New Roman" w:hAnsi="Times New Roman"/>
                <w:bCs/>
                <w:sz w:val="24"/>
                <w:szCs w:val="24"/>
              </w:rPr>
            </w:pPr>
          </w:p>
        </w:tc>
        <w:tc>
          <w:tcPr>
            <w:tcW w:w="8730" w:type="dxa"/>
          </w:tcPr>
          <w:p w14:paraId="0F637C2B" w14:textId="4F826D11" w:rsidR="00E349CC" w:rsidRDefault="001A26EE" w:rsidP="00E349CC">
            <w:pPr>
              <w:spacing w:after="0" w:line="240" w:lineRule="auto"/>
              <w:rPr>
                <w:rFonts w:ascii="Times New Roman" w:hAnsi="Times New Roman"/>
                <w:bCs/>
                <w:sz w:val="24"/>
                <w:szCs w:val="24"/>
              </w:rPr>
            </w:pPr>
            <w:r w:rsidRPr="00996E70">
              <w:rPr>
                <w:rFonts w:ascii="Times New Roman" w:hAnsi="Times New Roman"/>
                <w:b/>
                <w:sz w:val="24"/>
                <w:szCs w:val="24"/>
              </w:rPr>
              <w:t>HSP 2020</w:t>
            </w:r>
            <w:r w:rsidRPr="00A32915">
              <w:rPr>
                <w:rFonts w:ascii="Times New Roman" w:hAnsi="Times New Roman"/>
                <w:b/>
                <w:sz w:val="24"/>
                <w:szCs w:val="24"/>
              </w:rPr>
              <w:t>: Small Group Dynamics</w:t>
            </w:r>
            <w:r w:rsidR="00A32915">
              <w:rPr>
                <w:rFonts w:ascii="Times New Roman" w:hAnsi="Times New Roman"/>
                <w:bCs/>
                <w:sz w:val="24"/>
                <w:szCs w:val="24"/>
              </w:rPr>
              <w:t xml:space="preserve"> (4 credits)</w:t>
            </w:r>
          </w:p>
          <w:p w14:paraId="01F835DF" w14:textId="5E69456C" w:rsidR="008F3383" w:rsidRPr="00E349CC" w:rsidRDefault="00FA6AB3" w:rsidP="00E349CC">
            <w:pPr>
              <w:pStyle w:val="ListParagraph"/>
              <w:numPr>
                <w:ilvl w:val="0"/>
                <w:numId w:val="8"/>
              </w:numPr>
              <w:spacing w:after="0" w:line="240" w:lineRule="auto"/>
              <w:rPr>
                <w:rFonts w:ascii="Times New Roman" w:hAnsi="Times New Roman"/>
                <w:bCs/>
                <w:sz w:val="24"/>
                <w:szCs w:val="24"/>
              </w:rPr>
            </w:pPr>
            <w:r w:rsidRPr="00E349CC">
              <w:rPr>
                <w:rFonts w:ascii="Times New Roman" w:hAnsi="Times New Roman"/>
                <w:i/>
                <w:sz w:val="20"/>
                <w:szCs w:val="20"/>
              </w:rPr>
              <w:t>Group Counseling Skills</w:t>
            </w:r>
          </w:p>
        </w:tc>
        <w:tc>
          <w:tcPr>
            <w:tcW w:w="4882" w:type="dxa"/>
            <w:vMerge/>
          </w:tcPr>
          <w:p w14:paraId="2B007CF2" w14:textId="16271988" w:rsidR="001A26EE" w:rsidRPr="007535A5" w:rsidRDefault="001A26EE" w:rsidP="0057154D">
            <w:pPr>
              <w:spacing w:after="0" w:line="240" w:lineRule="auto"/>
              <w:rPr>
                <w:rFonts w:ascii="Times New Roman" w:hAnsi="Times New Roman"/>
                <w:sz w:val="24"/>
                <w:szCs w:val="24"/>
              </w:rPr>
            </w:pPr>
          </w:p>
        </w:tc>
      </w:tr>
      <w:tr w:rsidR="001A26EE" w:rsidRPr="007535A5" w14:paraId="77D7C276" w14:textId="77777777" w:rsidTr="00A93928">
        <w:trPr>
          <w:trHeight w:val="1070"/>
          <w:jc w:val="center"/>
        </w:trPr>
        <w:tc>
          <w:tcPr>
            <w:tcW w:w="805" w:type="dxa"/>
            <w:vMerge/>
          </w:tcPr>
          <w:p w14:paraId="58820DCB" w14:textId="1FD0563D" w:rsidR="001A26EE" w:rsidRPr="00BA4F0F" w:rsidRDefault="001A26EE" w:rsidP="0057154D">
            <w:pPr>
              <w:spacing w:after="0" w:line="240" w:lineRule="auto"/>
              <w:rPr>
                <w:rFonts w:ascii="Times New Roman" w:hAnsi="Times New Roman"/>
                <w:bCs/>
                <w:sz w:val="24"/>
                <w:szCs w:val="24"/>
              </w:rPr>
            </w:pPr>
          </w:p>
        </w:tc>
        <w:tc>
          <w:tcPr>
            <w:tcW w:w="8730" w:type="dxa"/>
          </w:tcPr>
          <w:p w14:paraId="420EA7DA" w14:textId="58533B13" w:rsidR="00E349CC" w:rsidRDefault="001A26EE" w:rsidP="00E349CC">
            <w:pPr>
              <w:spacing w:after="0" w:line="240" w:lineRule="auto"/>
              <w:rPr>
                <w:rFonts w:ascii="Times New Roman" w:hAnsi="Times New Roman"/>
                <w:bCs/>
                <w:sz w:val="24"/>
                <w:szCs w:val="24"/>
              </w:rPr>
            </w:pPr>
            <w:r w:rsidRPr="00996E70">
              <w:rPr>
                <w:rFonts w:ascii="Times New Roman" w:hAnsi="Times New Roman"/>
                <w:b/>
                <w:sz w:val="24"/>
                <w:szCs w:val="24"/>
              </w:rPr>
              <w:t>HSP 3470</w:t>
            </w:r>
            <w:r w:rsidRPr="00A32915">
              <w:rPr>
                <w:rFonts w:ascii="Times New Roman" w:hAnsi="Times New Roman"/>
                <w:b/>
                <w:sz w:val="24"/>
                <w:szCs w:val="24"/>
              </w:rPr>
              <w:t>: Counseling the Substance Abuser</w:t>
            </w:r>
            <w:r w:rsidR="00A32915" w:rsidRPr="00A32915">
              <w:rPr>
                <w:rFonts w:ascii="Times New Roman" w:hAnsi="Times New Roman"/>
                <w:b/>
                <w:sz w:val="24"/>
                <w:szCs w:val="24"/>
              </w:rPr>
              <w:t xml:space="preserve"> </w:t>
            </w:r>
            <w:r w:rsidR="00A32915">
              <w:rPr>
                <w:rFonts w:ascii="Times New Roman" w:hAnsi="Times New Roman"/>
                <w:bCs/>
                <w:sz w:val="24"/>
                <w:szCs w:val="24"/>
              </w:rPr>
              <w:t>(4 credits)</w:t>
            </w:r>
          </w:p>
          <w:p w14:paraId="68466213" w14:textId="634498A0" w:rsidR="00807AFC" w:rsidRPr="00E349CC" w:rsidRDefault="00807AFC" w:rsidP="00E349CC">
            <w:pPr>
              <w:pStyle w:val="ListParagraph"/>
              <w:numPr>
                <w:ilvl w:val="0"/>
                <w:numId w:val="6"/>
              </w:numPr>
              <w:spacing w:after="0" w:line="240" w:lineRule="auto"/>
              <w:rPr>
                <w:rFonts w:ascii="Times New Roman" w:hAnsi="Times New Roman"/>
                <w:bCs/>
                <w:sz w:val="24"/>
                <w:szCs w:val="24"/>
              </w:rPr>
            </w:pPr>
            <w:r w:rsidRPr="00E349CC">
              <w:rPr>
                <w:rFonts w:ascii="Times New Roman" w:hAnsi="Times New Roman"/>
                <w:i/>
                <w:sz w:val="20"/>
                <w:szCs w:val="20"/>
              </w:rPr>
              <w:t>Addiction Counseling Skills</w:t>
            </w:r>
          </w:p>
          <w:p w14:paraId="6F2D58CD" w14:textId="714CA179" w:rsidR="00807AFC" w:rsidRDefault="00807AFC" w:rsidP="00807AFC">
            <w:pPr>
              <w:pStyle w:val="ListParagraph"/>
              <w:numPr>
                <w:ilvl w:val="0"/>
                <w:numId w:val="6"/>
              </w:numPr>
              <w:spacing w:before="120" w:after="120" w:line="240" w:lineRule="auto"/>
              <w:rPr>
                <w:rFonts w:ascii="Times New Roman" w:hAnsi="Times New Roman"/>
                <w:i/>
                <w:sz w:val="20"/>
                <w:szCs w:val="20"/>
              </w:rPr>
            </w:pPr>
            <w:r w:rsidRPr="00AC7B70">
              <w:rPr>
                <w:rFonts w:ascii="Times New Roman" w:hAnsi="Times New Roman"/>
                <w:i/>
                <w:sz w:val="20"/>
                <w:szCs w:val="20"/>
              </w:rPr>
              <w:t>Case Conceptualization and Documentations</w:t>
            </w:r>
            <w:r w:rsidR="009059E2">
              <w:rPr>
                <w:rFonts w:ascii="Times New Roman" w:hAnsi="Times New Roman"/>
                <w:i/>
                <w:sz w:val="20"/>
                <w:szCs w:val="20"/>
              </w:rPr>
              <w:t xml:space="preserve"> (</w:t>
            </w:r>
            <w:r w:rsidRPr="00AC7B70">
              <w:rPr>
                <w:rFonts w:ascii="Times New Roman" w:hAnsi="Times New Roman"/>
                <w:i/>
                <w:sz w:val="20"/>
                <w:szCs w:val="20"/>
              </w:rPr>
              <w:t>aka Client Record Management</w:t>
            </w:r>
            <w:r w:rsidR="009059E2">
              <w:rPr>
                <w:rFonts w:ascii="Times New Roman" w:hAnsi="Times New Roman"/>
                <w:i/>
                <w:sz w:val="20"/>
                <w:szCs w:val="20"/>
              </w:rPr>
              <w:t>)</w:t>
            </w:r>
          </w:p>
          <w:p w14:paraId="1BA34899" w14:textId="19C88824" w:rsidR="008F3383" w:rsidRPr="00807AFC" w:rsidRDefault="00807AFC" w:rsidP="00807AFC">
            <w:pPr>
              <w:pStyle w:val="ListParagraph"/>
              <w:numPr>
                <w:ilvl w:val="0"/>
                <w:numId w:val="6"/>
              </w:numPr>
              <w:spacing w:before="120" w:after="120" w:line="240" w:lineRule="auto"/>
              <w:rPr>
                <w:rFonts w:ascii="Times New Roman" w:hAnsi="Times New Roman"/>
                <w:i/>
                <w:sz w:val="20"/>
                <w:szCs w:val="20"/>
              </w:rPr>
            </w:pPr>
            <w:r w:rsidRPr="00AC7B70">
              <w:rPr>
                <w:rFonts w:ascii="Times New Roman" w:hAnsi="Times New Roman"/>
                <w:i/>
                <w:sz w:val="20"/>
                <w:szCs w:val="20"/>
              </w:rPr>
              <w:t>Principles of Addiction Treatment</w:t>
            </w:r>
          </w:p>
        </w:tc>
        <w:tc>
          <w:tcPr>
            <w:tcW w:w="4882" w:type="dxa"/>
            <w:vMerge/>
          </w:tcPr>
          <w:p w14:paraId="387B9389" w14:textId="3931A64D" w:rsidR="001A26EE" w:rsidRPr="007535A5" w:rsidRDefault="001A26EE" w:rsidP="0057154D">
            <w:pPr>
              <w:spacing w:after="0" w:line="240" w:lineRule="auto"/>
              <w:rPr>
                <w:rFonts w:ascii="Times New Roman" w:hAnsi="Times New Roman"/>
                <w:sz w:val="24"/>
                <w:szCs w:val="24"/>
              </w:rPr>
            </w:pPr>
          </w:p>
        </w:tc>
      </w:tr>
      <w:tr w:rsidR="001A26EE" w:rsidRPr="007535A5" w14:paraId="4F4AD2D0" w14:textId="77777777" w:rsidTr="00A93928">
        <w:trPr>
          <w:trHeight w:val="620"/>
          <w:jc w:val="center"/>
        </w:trPr>
        <w:tc>
          <w:tcPr>
            <w:tcW w:w="805" w:type="dxa"/>
            <w:vMerge/>
          </w:tcPr>
          <w:p w14:paraId="23325053" w14:textId="32A9B761" w:rsidR="001A26EE" w:rsidRPr="00BA4F0F" w:rsidRDefault="001A26EE" w:rsidP="00F01E10">
            <w:pPr>
              <w:spacing w:after="0" w:line="240" w:lineRule="auto"/>
              <w:rPr>
                <w:rFonts w:ascii="Times New Roman" w:hAnsi="Times New Roman"/>
                <w:bCs/>
                <w:sz w:val="24"/>
                <w:szCs w:val="24"/>
              </w:rPr>
            </w:pPr>
          </w:p>
        </w:tc>
        <w:tc>
          <w:tcPr>
            <w:tcW w:w="8730" w:type="dxa"/>
          </w:tcPr>
          <w:p w14:paraId="27683CA5" w14:textId="60ABE1AC" w:rsidR="00A4151F" w:rsidRDefault="001A26EE" w:rsidP="00A4151F">
            <w:pPr>
              <w:spacing w:after="0" w:line="240" w:lineRule="auto"/>
              <w:rPr>
                <w:rFonts w:ascii="Times New Roman" w:hAnsi="Times New Roman"/>
                <w:sz w:val="24"/>
                <w:szCs w:val="24"/>
              </w:rPr>
            </w:pPr>
            <w:r w:rsidRPr="00996E70">
              <w:rPr>
                <w:rFonts w:ascii="Times New Roman" w:hAnsi="Times New Roman"/>
                <w:b/>
                <w:sz w:val="24"/>
                <w:szCs w:val="24"/>
              </w:rPr>
              <w:t>HSP 3560</w:t>
            </w:r>
            <w:r w:rsidRPr="00A4151F">
              <w:rPr>
                <w:rFonts w:ascii="Times New Roman" w:hAnsi="Times New Roman"/>
                <w:b/>
                <w:sz w:val="24"/>
                <w:szCs w:val="24"/>
              </w:rPr>
              <w:t>: Motivational Interviewing</w:t>
            </w:r>
            <w:r w:rsidR="00A4151F">
              <w:rPr>
                <w:rFonts w:ascii="Times New Roman" w:hAnsi="Times New Roman"/>
                <w:sz w:val="24"/>
                <w:szCs w:val="24"/>
              </w:rPr>
              <w:t xml:space="preserve"> (2 credits)</w:t>
            </w:r>
          </w:p>
          <w:p w14:paraId="2B30DDCD" w14:textId="587406F3" w:rsidR="008F3383" w:rsidRPr="00A4151F" w:rsidRDefault="00FA6AB3" w:rsidP="00A4151F">
            <w:pPr>
              <w:pStyle w:val="ListParagraph"/>
              <w:numPr>
                <w:ilvl w:val="0"/>
                <w:numId w:val="6"/>
              </w:numPr>
              <w:spacing w:after="0" w:line="240" w:lineRule="auto"/>
              <w:rPr>
                <w:rFonts w:ascii="Times New Roman" w:hAnsi="Times New Roman"/>
                <w:i/>
                <w:sz w:val="20"/>
                <w:szCs w:val="20"/>
              </w:rPr>
            </w:pPr>
            <w:r w:rsidRPr="00A4151F">
              <w:rPr>
                <w:rFonts w:ascii="Times New Roman" w:hAnsi="Times New Roman"/>
                <w:i/>
                <w:sz w:val="20"/>
                <w:szCs w:val="20"/>
              </w:rPr>
              <w:t>Motivational Interviewing</w:t>
            </w:r>
          </w:p>
        </w:tc>
        <w:tc>
          <w:tcPr>
            <w:tcW w:w="4882" w:type="dxa"/>
            <w:vMerge/>
          </w:tcPr>
          <w:p w14:paraId="0CB9CF1A" w14:textId="5D106EA8" w:rsidR="001A26EE" w:rsidRPr="007535A5" w:rsidRDefault="001A26EE" w:rsidP="00F01E10">
            <w:pPr>
              <w:spacing w:after="0" w:line="240" w:lineRule="auto"/>
              <w:rPr>
                <w:rFonts w:ascii="Times New Roman" w:hAnsi="Times New Roman"/>
                <w:sz w:val="24"/>
                <w:szCs w:val="24"/>
              </w:rPr>
            </w:pPr>
          </w:p>
        </w:tc>
      </w:tr>
      <w:tr w:rsidR="00252000" w:rsidRPr="007535A5" w14:paraId="6CE1C080" w14:textId="77777777" w:rsidTr="00A93928">
        <w:trPr>
          <w:trHeight w:val="638"/>
          <w:jc w:val="center"/>
        </w:trPr>
        <w:tc>
          <w:tcPr>
            <w:tcW w:w="805" w:type="dxa"/>
            <w:vMerge w:val="restart"/>
            <w:textDirection w:val="btLr"/>
          </w:tcPr>
          <w:p w14:paraId="732D6F7F" w14:textId="77777777" w:rsidR="00AE0EAA" w:rsidRDefault="00252000" w:rsidP="004A653A">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Training Requirements: </w:t>
            </w:r>
          </w:p>
          <w:p w14:paraId="327DF31D" w14:textId="3EB9A64B" w:rsidR="00252000" w:rsidRPr="00BA4F0F" w:rsidRDefault="00252000" w:rsidP="004A653A">
            <w:pPr>
              <w:spacing w:after="0" w:line="240" w:lineRule="auto"/>
              <w:ind w:left="113" w:right="113"/>
              <w:jc w:val="center"/>
              <w:rPr>
                <w:rFonts w:ascii="Times New Roman" w:hAnsi="Times New Roman"/>
                <w:bCs/>
                <w:sz w:val="24"/>
                <w:szCs w:val="24"/>
              </w:rPr>
            </w:pPr>
            <w:r>
              <w:rPr>
                <w:rFonts w:ascii="Times New Roman" w:hAnsi="Times New Roman"/>
                <w:b/>
                <w:sz w:val="24"/>
                <w:szCs w:val="24"/>
              </w:rPr>
              <w:t>CAS</w:t>
            </w:r>
          </w:p>
        </w:tc>
        <w:tc>
          <w:tcPr>
            <w:tcW w:w="8730" w:type="dxa"/>
          </w:tcPr>
          <w:p w14:paraId="603F5591" w14:textId="77777777" w:rsidR="00A93928" w:rsidRDefault="00252000" w:rsidP="00A93928">
            <w:pPr>
              <w:spacing w:after="0" w:line="240" w:lineRule="auto"/>
              <w:rPr>
                <w:rFonts w:ascii="Times New Roman" w:hAnsi="Times New Roman"/>
                <w:sz w:val="24"/>
                <w:szCs w:val="24"/>
              </w:rPr>
            </w:pPr>
            <w:r w:rsidRPr="007535A5">
              <w:rPr>
                <w:rFonts w:ascii="Times New Roman" w:hAnsi="Times New Roman"/>
                <w:b/>
                <w:sz w:val="24"/>
                <w:szCs w:val="24"/>
              </w:rPr>
              <w:t xml:space="preserve">HSP </w:t>
            </w:r>
            <w:r>
              <w:rPr>
                <w:rFonts w:ascii="Times New Roman" w:hAnsi="Times New Roman"/>
                <w:b/>
                <w:sz w:val="24"/>
                <w:szCs w:val="24"/>
              </w:rPr>
              <w:t xml:space="preserve">2030: </w:t>
            </w:r>
            <w:r w:rsidRPr="00715BCB">
              <w:rPr>
                <w:rFonts w:ascii="Times New Roman" w:hAnsi="Times New Roman"/>
                <w:b/>
                <w:bCs/>
                <w:sz w:val="24"/>
                <w:szCs w:val="24"/>
              </w:rPr>
              <w:t xml:space="preserve">Theory </w:t>
            </w:r>
            <w:r>
              <w:rPr>
                <w:rFonts w:ascii="Times New Roman" w:hAnsi="Times New Roman"/>
                <w:b/>
                <w:bCs/>
                <w:sz w:val="24"/>
                <w:szCs w:val="24"/>
              </w:rPr>
              <w:t>&amp;</w:t>
            </w:r>
            <w:r w:rsidRPr="00715BCB">
              <w:rPr>
                <w:rFonts w:ascii="Times New Roman" w:hAnsi="Times New Roman"/>
                <w:b/>
                <w:bCs/>
                <w:sz w:val="24"/>
                <w:szCs w:val="24"/>
              </w:rPr>
              <w:t xml:space="preserve"> Practice of Counseling</w:t>
            </w:r>
            <w:r>
              <w:rPr>
                <w:rFonts w:ascii="Times New Roman" w:hAnsi="Times New Roman"/>
                <w:sz w:val="24"/>
                <w:szCs w:val="24"/>
              </w:rPr>
              <w:t xml:space="preserve"> </w:t>
            </w:r>
            <w:r w:rsidRPr="00715BCB">
              <w:rPr>
                <w:rFonts w:ascii="Times New Roman" w:hAnsi="Times New Roman"/>
                <w:sz w:val="24"/>
                <w:szCs w:val="24"/>
              </w:rPr>
              <w:t>(4 credits)</w:t>
            </w:r>
          </w:p>
          <w:p w14:paraId="69BE2451" w14:textId="2F96B1C5" w:rsidR="00252000" w:rsidRPr="00A93928" w:rsidRDefault="0064339E" w:rsidP="00A93928">
            <w:pPr>
              <w:pStyle w:val="ListParagraph"/>
              <w:numPr>
                <w:ilvl w:val="0"/>
                <w:numId w:val="6"/>
              </w:numPr>
              <w:spacing w:after="0" w:line="240" w:lineRule="auto"/>
              <w:rPr>
                <w:rFonts w:ascii="Times New Roman" w:hAnsi="Times New Roman"/>
                <w:sz w:val="24"/>
                <w:szCs w:val="24"/>
              </w:rPr>
            </w:pPr>
            <w:r w:rsidRPr="00A93928">
              <w:rPr>
                <w:rFonts w:ascii="Times New Roman" w:hAnsi="Times New Roman"/>
                <w:i/>
                <w:sz w:val="20"/>
                <w:szCs w:val="20"/>
              </w:rPr>
              <w:t>Advanced Treatment Models</w:t>
            </w:r>
          </w:p>
        </w:tc>
        <w:tc>
          <w:tcPr>
            <w:tcW w:w="4882" w:type="dxa"/>
            <w:vMerge w:val="restart"/>
          </w:tcPr>
          <w:p w14:paraId="058CF4D7" w14:textId="02A71F5D" w:rsidR="00180EBD" w:rsidRPr="00180EBD" w:rsidRDefault="00180EBD" w:rsidP="00180EBD">
            <w:pPr>
              <w:spacing w:before="120" w:after="120" w:line="240" w:lineRule="auto"/>
              <w:rPr>
                <w:rFonts w:ascii="Times New Roman" w:hAnsi="Times New Roman"/>
                <w:b/>
                <w:bCs/>
                <w:iCs/>
                <w:sz w:val="26"/>
                <w:szCs w:val="26"/>
              </w:rPr>
            </w:pPr>
            <w:r w:rsidRPr="00180EBD">
              <w:rPr>
                <w:rFonts w:ascii="Times New Roman" w:hAnsi="Times New Roman"/>
                <w:b/>
                <w:bCs/>
                <w:iCs/>
                <w:sz w:val="26"/>
                <w:szCs w:val="26"/>
              </w:rPr>
              <w:t>Additional Requirements:</w:t>
            </w:r>
          </w:p>
          <w:p w14:paraId="3A49E70E" w14:textId="77777777" w:rsidR="00007494" w:rsidRDefault="00007494" w:rsidP="00BB5766">
            <w:pPr>
              <w:pStyle w:val="ListParagraph"/>
              <w:numPr>
                <w:ilvl w:val="0"/>
                <w:numId w:val="4"/>
              </w:numPr>
              <w:spacing w:before="120" w:after="120" w:line="360" w:lineRule="auto"/>
              <w:rPr>
                <w:rFonts w:ascii="Times New Roman" w:hAnsi="Times New Roman"/>
                <w:iCs/>
                <w:sz w:val="26"/>
                <w:szCs w:val="26"/>
              </w:rPr>
            </w:pPr>
            <w:r>
              <w:rPr>
                <w:rFonts w:ascii="Times New Roman" w:hAnsi="Times New Roman"/>
                <w:iCs/>
                <w:sz w:val="26"/>
                <w:szCs w:val="26"/>
              </w:rPr>
              <w:t>Bachelor’s degree: Behavioral Health specialty</w:t>
            </w:r>
          </w:p>
          <w:p w14:paraId="6A309840" w14:textId="1126D593" w:rsidR="00BB5766" w:rsidRDefault="000861A8" w:rsidP="00BB5766">
            <w:pPr>
              <w:pStyle w:val="ListParagraph"/>
              <w:numPr>
                <w:ilvl w:val="0"/>
                <w:numId w:val="4"/>
              </w:numPr>
              <w:spacing w:before="120" w:after="120" w:line="360" w:lineRule="auto"/>
              <w:rPr>
                <w:rFonts w:ascii="Times New Roman" w:hAnsi="Times New Roman"/>
                <w:iCs/>
                <w:sz w:val="26"/>
                <w:szCs w:val="26"/>
              </w:rPr>
            </w:pPr>
            <w:r>
              <w:rPr>
                <w:rFonts w:ascii="Times New Roman" w:hAnsi="Times New Roman"/>
                <w:iCs/>
                <w:sz w:val="26"/>
                <w:szCs w:val="26"/>
              </w:rPr>
              <w:t>3</w:t>
            </w:r>
            <w:r w:rsidR="00252000" w:rsidRPr="00180EBD">
              <w:rPr>
                <w:rFonts w:ascii="Times New Roman" w:hAnsi="Times New Roman"/>
                <w:iCs/>
                <w:sz w:val="26"/>
                <w:szCs w:val="26"/>
              </w:rPr>
              <w:t>,000 clinical</w:t>
            </w:r>
            <w:r w:rsidR="00007494">
              <w:rPr>
                <w:rFonts w:ascii="Times New Roman" w:hAnsi="Times New Roman"/>
                <w:iCs/>
                <w:sz w:val="26"/>
                <w:szCs w:val="26"/>
              </w:rPr>
              <w:t xml:space="preserve">ly </w:t>
            </w:r>
            <w:r w:rsidR="00032849">
              <w:rPr>
                <w:rFonts w:ascii="Times New Roman" w:hAnsi="Times New Roman"/>
                <w:iCs/>
                <w:sz w:val="26"/>
                <w:szCs w:val="26"/>
              </w:rPr>
              <w:t xml:space="preserve">supervised (CAS/LAC) work experience hours </w:t>
            </w:r>
          </w:p>
          <w:p w14:paraId="2B225F33" w14:textId="0D57634E" w:rsidR="00252000" w:rsidRPr="00180EBD" w:rsidRDefault="00252000" w:rsidP="00BB5766">
            <w:pPr>
              <w:pStyle w:val="ListParagraph"/>
              <w:numPr>
                <w:ilvl w:val="0"/>
                <w:numId w:val="4"/>
              </w:numPr>
              <w:spacing w:before="120" w:after="120" w:line="360" w:lineRule="auto"/>
              <w:rPr>
                <w:rFonts w:ascii="Times New Roman" w:hAnsi="Times New Roman"/>
                <w:iCs/>
                <w:sz w:val="26"/>
                <w:szCs w:val="26"/>
              </w:rPr>
            </w:pPr>
            <w:r w:rsidRPr="00180EBD">
              <w:rPr>
                <w:rFonts w:ascii="Times New Roman" w:hAnsi="Times New Roman"/>
                <w:iCs/>
                <w:sz w:val="26"/>
                <w:szCs w:val="26"/>
              </w:rPr>
              <w:t>Pass the NCAC</w:t>
            </w:r>
            <w:r w:rsidR="00BB5766">
              <w:rPr>
                <w:rFonts w:ascii="Times New Roman" w:hAnsi="Times New Roman"/>
                <w:iCs/>
                <w:sz w:val="26"/>
                <w:szCs w:val="26"/>
              </w:rPr>
              <w:t xml:space="preserve"> </w:t>
            </w:r>
            <w:r w:rsidRPr="00180EBD">
              <w:rPr>
                <w:rFonts w:ascii="Times New Roman" w:hAnsi="Times New Roman"/>
                <w:iCs/>
                <w:sz w:val="26"/>
                <w:szCs w:val="26"/>
              </w:rPr>
              <w:t>II Exam</w:t>
            </w:r>
          </w:p>
          <w:p w14:paraId="3E8419E2" w14:textId="33C1C153" w:rsidR="00252000" w:rsidRPr="00180EBD" w:rsidRDefault="00252000" w:rsidP="00BB5766">
            <w:pPr>
              <w:pStyle w:val="ListParagraph"/>
              <w:numPr>
                <w:ilvl w:val="0"/>
                <w:numId w:val="4"/>
              </w:numPr>
              <w:spacing w:before="120" w:after="120" w:line="360" w:lineRule="auto"/>
              <w:rPr>
                <w:rFonts w:ascii="Times New Roman" w:hAnsi="Times New Roman"/>
                <w:iCs/>
                <w:sz w:val="26"/>
                <w:szCs w:val="26"/>
              </w:rPr>
            </w:pPr>
            <w:r w:rsidRPr="00180EBD">
              <w:rPr>
                <w:rFonts w:ascii="Times New Roman" w:hAnsi="Times New Roman"/>
                <w:iCs/>
                <w:sz w:val="26"/>
                <w:szCs w:val="26"/>
              </w:rPr>
              <w:t>Pass the Jurisprudence Exam</w:t>
            </w:r>
          </w:p>
        </w:tc>
      </w:tr>
      <w:tr w:rsidR="00252000" w:rsidRPr="007535A5" w14:paraId="18C687BB" w14:textId="77777777" w:rsidTr="00804FBA">
        <w:trPr>
          <w:trHeight w:val="843"/>
          <w:jc w:val="center"/>
        </w:trPr>
        <w:tc>
          <w:tcPr>
            <w:tcW w:w="805" w:type="dxa"/>
            <w:vMerge/>
          </w:tcPr>
          <w:p w14:paraId="7E0665CA" w14:textId="77777777" w:rsidR="00252000" w:rsidRPr="003B2887" w:rsidRDefault="00252000" w:rsidP="00945583">
            <w:pPr>
              <w:spacing w:after="0" w:line="240" w:lineRule="auto"/>
              <w:rPr>
                <w:rFonts w:ascii="Times New Roman" w:hAnsi="Times New Roman"/>
                <w:b/>
                <w:sz w:val="24"/>
                <w:szCs w:val="24"/>
              </w:rPr>
            </w:pPr>
          </w:p>
        </w:tc>
        <w:tc>
          <w:tcPr>
            <w:tcW w:w="8730" w:type="dxa"/>
          </w:tcPr>
          <w:p w14:paraId="7795245D" w14:textId="77777777" w:rsidR="0064339E" w:rsidRDefault="00252000" w:rsidP="0064339E">
            <w:pPr>
              <w:spacing w:after="0" w:line="240" w:lineRule="auto"/>
              <w:rPr>
                <w:rFonts w:ascii="Times New Roman" w:hAnsi="Times New Roman"/>
                <w:b/>
                <w:sz w:val="24"/>
                <w:szCs w:val="24"/>
              </w:rPr>
            </w:pPr>
            <w:r w:rsidRPr="00715BCB">
              <w:rPr>
                <w:rFonts w:ascii="Times New Roman" w:hAnsi="Times New Roman"/>
                <w:b/>
                <w:sz w:val="24"/>
                <w:szCs w:val="24"/>
              </w:rPr>
              <w:t xml:space="preserve">HSP 3330: Ethical </w:t>
            </w:r>
            <w:r>
              <w:rPr>
                <w:rFonts w:ascii="Times New Roman" w:hAnsi="Times New Roman"/>
                <w:b/>
                <w:sz w:val="24"/>
                <w:szCs w:val="24"/>
              </w:rPr>
              <w:t>&amp;</w:t>
            </w:r>
            <w:r w:rsidRPr="00715BCB">
              <w:rPr>
                <w:rFonts w:ascii="Times New Roman" w:hAnsi="Times New Roman"/>
                <w:b/>
                <w:sz w:val="24"/>
                <w:szCs w:val="24"/>
              </w:rPr>
              <w:t xml:space="preserve"> Legal Issues in Human Services </w:t>
            </w:r>
            <w:r w:rsidRPr="00715BCB">
              <w:rPr>
                <w:rFonts w:ascii="Times New Roman" w:hAnsi="Times New Roman"/>
                <w:bCs/>
                <w:sz w:val="24"/>
                <w:szCs w:val="24"/>
              </w:rPr>
              <w:t>(3 credits)</w:t>
            </w:r>
          </w:p>
          <w:p w14:paraId="610E7FB4" w14:textId="0CC1BA04" w:rsidR="0064339E" w:rsidRPr="0064339E" w:rsidRDefault="0064339E" w:rsidP="0064339E">
            <w:pPr>
              <w:pStyle w:val="ListParagraph"/>
              <w:numPr>
                <w:ilvl w:val="0"/>
                <w:numId w:val="6"/>
              </w:numPr>
              <w:spacing w:after="0" w:line="240" w:lineRule="auto"/>
              <w:rPr>
                <w:rFonts w:ascii="Times New Roman" w:hAnsi="Times New Roman"/>
                <w:b/>
                <w:sz w:val="24"/>
                <w:szCs w:val="24"/>
              </w:rPr>
            </w:pPr>
            <w:r w:rsidRPr="0064339E">
              <w:rPr>
                <w:rFonts w:ascii="Times New Roman" w:hAnsi="Times New Roman"/>
                <w:i/>
                <w:sz w:val="20"/>
                <w:szCs w:val="20"/>
              </w:rPr>
              <w:t>Ethical Practice in Addiction Treatment (aka Professional Ethics I &amp; II (CAT)</w:t>
            </w:r>
          </w:p>
          <w:p w14:paraId="567BE80C" w14:textId="78CFAE7B" w:rsidR="00252000" w:rsidRPr="00715BCB" w:rsidRDefault="0064339E" w:rsidP="0064339E">
            <w:pPr>
              <w:pStyle w:val="ListParagraph"/>
              <w:numPr>
                <w:ilvl w:val="0"/>
                <w:numId w:val="6"/>
              </w:numPr>
              <w:spacing w:before="120" w:after="120" w:line="240" w:lineRule="auto"/>
              <w:rPr>
                <w:rFonts w:ascii="Times New Roman" w:hAnsi="Times New Roman"/>
                <w:b/>
                <w:sz w:val="24"/>
                <w:szCs w:val="24"/>
              </w:rPr>
            </w:pPr>
            <w:r w:rsidRPr="00234A49">
              <w:rPr>
                <w:rFonts w:ascii="Times New Roman" w:hAnsi="Times New Roman"/>
                <w:i/>
                <w:sz w:val="20"/>
                <w:szCs w:val="20"/>
              </w:rPr>
              <w:t xml:space="preserve">Professional Practice </w:t>
            </w:r>
            <w:r>
              <w:rPr>
                <w:rFonts w:ascii="Times New Roman" w:hAnsi="Times New Roman"/>
                <w:i/>
                <w:sz w:val="20"/>
                <w:szCs w:val="20"/>
              </w:rPr>
              <w:t>(CAS)</w:t>
            </w:r>
          </w:p>
        </w:tc>
        <w:tc>
          <w:tcPr>
            <w:tcW w:w="4882" w:type="dxa"/>
            <w:vMerge/>
          </w:tcPr>
          <w:p w14:paraId="6A820353" w14:textId="1559913F" w:rsidR="00252000" w:rsidRPr="007535A5" w:rsidRDefault="00252000" w:rsidP="00945583">
            <w:pPr>
              <w:spacing w:after="0" w:line="240" w:lineRule="auto"/>
              <w:rPr>
                <w:rFonts w:ascii="Times New Roman" w:hAnsi="Times New Roman"/>
                <w:sz w:val="24"/>
                <w:szCs w:val="24"/>
              </w:rPr>
            </w:pPr>
          </w:p>
        </w:tc>
      </w:tr>
      <w:tr w:rsidR="00252000" w:rsidRPr="007535A5" w14:paraId="67EABCA5" w14:textId="77777777" w:rsidTr="005A45BF">
        <w:trPr>
          <w:trHeight w:val="890"/>
          <w:jc w:val="center"/>
        </w:trPr>
        <w:tc>
          <w:tcPr>
            <w:tcW w:w="805" w:type="dxa"/>
            <w:vMerge/>
          </w:tcPr>
          <w:p w14:paraId="52C09AA4" w14:textId="575BD36C" w:rsidR="00252000" w:rsidRPr="00BA4F0F" w:rsidRDefault="00252000" w:rsidP="00945583">
            <w:pPr>
              <w:spacing w:after="0" w:line="240" w:lineRule="auto"/>
              <w:rPr>
                <w:rFonts w:ascii="Times New Roman" w:hAnsi="Times New Roman"/>
                <w:bCs/>
                <w:sz w:val="24"/>
                <w:szCs w:val="24"/>
              </w:rPr>
            </w:pPr>
          </w:p>
        </w:tc>
        <w:tc>
          <w:tcPr>
            <w:tcW w:w="8730" w:type="dxa"/>
          </w:tcPr>
          <w:p w14:paraId="22D587C9" w14:textId="77777777" w:rsidR="00B224AD" w:rsidRDefault="00252000" w:rsidP="00B224AD">
            <w:pPr>
              <w:spacing w:after="0" w:line="240" w:lineRule="auto"/>
              <w:rPr>
                <w:rFonts w:ascii="Times New Roman" w:hAnsi="Times New Roman"/>
                <w:b/>
                <w:sz w:val="24"/>
                <w:szCs w:val="24"/>
              </w:rPr>
            </w:pPr>
            <w:r w:rsidRPr="003B2887">
              <w:rPr>
                <w:rFonts w:ascii="Times New Roman" w:hAnsi="Times New Roman"/>
                <w:b/>
                <w:sz w:val="24"/>
                <w:szCs w:val="24"/>
              </w:rPr>
              <w:t>HSP 3400</w:t>
            </w:r>
            <w:r w:rsidRPr="00715BCB">
              <w:rPr>
                <w:rFonts w:ascii="Times New Roman" w:hAnsi="Times New Roman"/>
                <w:b/>
                <w:sz w:val="24"/>
                <w:szCs w:val="24"/>
              </w:rPr>
              <w:t xml:space="preserve">: Pharmacology of Drugs and Alcohol </w:t>
            </w:r>
            <w:r w:rsidRPr="00715BCB">
              <w:rPr>
                <w:rFonts w:ascii="Times New Roman" w:hAnsi="Times New Roman"/>
                <w:bCs/>
                <w:sz w:val="24"/>
                <w:szCs w:val="24"/>
              </w:rPr>
              <w:t>(3 credits)</w:t>
            </w:r>
          </w:p>
          <w:p w14:paraId="32C8E88F" w14:textId="77777777" w:rsidR="00D01482" w:rsidRPr="00D01482" w:rsidRDefault="00486A57" w:rsidP="00945583">
            <w:pPr>
              <w:pStyle w:val="ListParagraph"/>
              <w:numPr>
                <w:ilvl w:val="0"/>
                <w:numId w:val="6"/>
              </w:numPr>
              <w:spacing w:after="0" w:line="240" w:lineRule="auto"/>
              <w:rPr>
                <w:rFonts w:ascii="Times New Roman" w:hAnsi="Times New Roman"/>
                <w:b/>
                <w:sz w:val="24"/>
                <w:szCs w:val="24"/>
              </w:rPr>
            </w:pPr>
            <w:r w:rsidRPr="00B224AD">
              <w:rPr>
                <w:rFonts w:ascii="Times New Roman" w:hAnsi="Times New Roman"/>
                <w:i/>
                <w:sz w:val="20"/>
                <w:szCs w:val="20"/>
              </w:rPr>
              <w:t>Pharmacology I (CAT)</w:t>
            </w:r>
          </w:p>
          <w:p w14:paraId="41F97166" w14:textId="20CDD084" w:rsidR="00252000" w:rsidRPr="00B224AD" w:rsidRDefault="00486A57" w:rsidP="00945583">
            <w:pPr>
              <w:pStyle w:val="ListParagraph"/>
              <w:numPr>
                <w:ilvl w:val="0"/>
                <w:numId w:val="6"/>
              </w:numPr>
              <w:spacing w:after="0" w:line="240" w:lineRule="auto"/>
              <w:rPr>
                <w:rFonts w:ascii="Times New Roman" w:hAnsi="Times New Roman"/>
                <w:b/>
                <w:sz w:val="24"/>
                <w:szCs w:val="24"/>
              </w:rPr>
            </w:pPr>
            <w:r w:rsidRPr="00B224AD">
              <w:rPr>
                <w:rFonts w:ascii="Times New Roman" w:hAnsi="Times New Roman"/>
                <w:i/>
                <w:sz w:val="20"/>
                <w:szCs w:val="20"/>
              </w:rPr>
              <w:t>Advanced Pharmacology</w:t>
            </w:r>
            <w:r w:rsidR="005A45BF">
              <w:rPr>
                <w:rFonts w:ascii="Times New Roman" w:hAnsi="Times New Roman"/>
                <w:i/>
                <w:sz w:val="20"/>
                <w:szCs w:val="20"/>
              </w:rPr>
              <w:t xml:space="preserve"> (</w:t>
            </w:r>
            <w:r w:rsidRPr="00B224AD">
              <w:rPr>
                <w:rFonts w:ascii="Times New Roman" w:hAnsi="Times New Roman"/>
                <w:i/>
                <w:sz w:val="20"/>
                <w:szCs w:val="20"/>
              </w:rPr>
              <w:t>aka Pharmacology II</w:t>
            </w:r>
            <w:r w:rsidR="005A45BF">
              <w:rPr>
                <w:rFonts w:ascii="Times New Roman" w:hAnsi="Times New Roman"/>
                <w:i/>
                <w:sz w:val="20"/>
                <w:szCs w:val="20"/>
              </w:rPr>
              <w:t>)</w:t>
            </w:r>
          </w:p>
        </w:tc>
        <w:tc>
          <w:tcPr>
            <w:tcW w:w="4882" w:type="dxa"/>
            <w:vMerge/>
          </w:tcPr>
          <w:p w14:paraId="19803E82" w14:textId="3E508FB3" w:rsidR="00252000" w:rsidRPr="007535A5" w:rsidRDefault="00252000" w:rsidP="00945583">
            <w:pPr>
              <w:spacing w:after="0" w:line="240" w:lineRule="auto"/>
              <w:rPr>
                <w:rFonts w:ascii="Times New Roman" w:hAnsi="Times New Roman"/>
                <w:sz w:val="24"/>
                <w:szCs w:val="24"/>
              </w:rPr>
            </w:pPr>
          </w:p>
        </w:tc>
      </w:tr>
      <w:tr w:rsidR="00252000" w:rsidRPr="007535A5" w14:paraId="048615C2" w14:textId="77777777" w:rsidTr="00804FBA">
        <w:trPr>
          <w:trHeight w:val="620"/>
          <w:jc w:val="center"/>
        </w:trPr>
        <w:tc>
          <w:tcPr>
            <w:tcW w:w="805" w:type="dxa"/>
            <w:vMerge/>
          </w:tcPr>
          <w:p w14:paraId="77805E35" w14:textId="77777777" w:rsidR="00252000" w:rsidRPr="001D2DFE" w:rsidRDefault="00252000" w:rsidP="00945583">
            <w:pPr>
              <w:spacing w:after="0" w:line="240" w:lineRule="auto"/>
              <w:rPr>
                <w:rFonts w:ascii="Times New Roman" w:hAnsi="Times New Roman"/>
                <w:b/>
                <w:sz w:val="24"/>
                <w:szCs w:val="24"/>
              </w:rPr>
            </w:pPr>
          </w:p>
        </w:tc>
        <w:tc>
          <w:tcPr>
            <w:tcW w:w="8730" w:type="dxa"/>
          </w:tcPr>
          <w:p w14:paraId="3FF8B765" w14:textId="77777777" w:rsidR="00B224AD" w:rsidRDefault="00252000" w:rsidP="00B224AD">
            <w:pPr>
              <w:spacing w:after="0" w:line="240" w:lineRule="auto"/>
              <w:rPr>
                <w:rFonts w:ascii="Times New Roman" w:hAnsi="Times New Roman"/>
                <w:bCs/>
                <w:sz w:val="24"/>
                <w:szCs w:val="24"/>
              </w:rPr>
            </w:pPr>
            <w:r w:rsidRPr="00715BCB">
              <w:rPr>
                <w:rFonts w:ascii="Times New Roman" w:hAnsi="Times New Roman"/>
                <w:b/>
                <w:sz w:val="24"/>
                <w:szCs w:val="24"/>
              </w:rPr>
              <w:t xml:space="preserve">HSP 3460: Addiction, Immunity </w:t>
            </w:r>
            <w:r>
              <w:rPr>
                <w:rFonts w:ascii="Times New Roman" w:hAnsi="Times New Roman"/>
                <w:b/>
                <w:sz w:val="24"/>
                <w:szCs w:val="24"/>
              </w:rPr>
              <w:t>&amp;</w:t>
            </w:r>
            <w:r w:rsidRPr="00715BCB">
              <w:rPr>
                <w:rFonts w:ascii="Times New Roman" w:hAnsi="Times New Roman"/>
                <w:b/>
                <w:sz w:val="24"/>
                <w:szCs w:val="24"/>
              </w:rPr>
              <w:t xml:space="preserve"> Infectious Diseases </w:t>
            </w:r>
            <w:r w:rsidRPr="00715BCB">
              <w:rPr>
                <w:rFonts w:ascii="Times New Roman" w:hAnsi="Times New Roman"/>
                <w:bCs/>
                <w:sz w:val="24"/>
                <w:szCs w:val="24"/>
              </w:rPr>
              <w:t>(2 credits)</w:t>
            </w:r>
          </w:p>
          <w:p w14:paraId="12AB063A" w14:textId="450FD942" w:rsidR="00252000" w:rsidRPr="00B224AD" w:rsidRDefault="00486A57" w:rsidP="00945583">
            <w:pPr>
              <w:pStyle w:val="ListParagraph"/>
              <w:numPr>
                <w:ilvl w:val="0"/>
                <w:numId w:val="6"/>
              </w:numPr>
              <w:spacing w:after="0" w:line="240" w:lineRule="auto"/>
              <w:rPr>
                <w:rFonts w:ascii="Times New Roman" w:hAnsi="Times New Roman"/>
                <w:bCs/>
                <w:sz w:val="24"/>
                <w:szCs w:val="24"/>
              </w:rPr>
            </w:pPr>
            <w:r w:rsidRPr="00B224AD">
              <w:rPr>
                <w:rFonts w:ascii="Times New Roman" w:hAnsi="Times New Roman"/>
                <w:i/>
                <w:sz w:val="20"/>
                <w:szCs w:val="20"/>
              </w:rPr>
              <w:t>Infectious Diseases in Addiction Treatment</w:t>
            </w:r>
          </w:p>
        </w:tc>
        <w:tc>
          <w:tcPr>
            <w:tcW w:w="4882" w:type="dxa"/>
            <w:vMerge/>
          </w:tcPr>
          <w:p w14:paraId="461A92FF" w14:textId="216C221D" w:rsidR="00252000" w:rsidRPr="007535A5" w:rsidRDefault="00252000" w:rsidP="00945583">
            <w:pPr>
              <w:spacing w:after="0" w:line="240" w:lineRule="auto"/>
              <w:rPr>
                <w:rFonts w:ascii="Times New Roman" w:hAnsi="Times New Roman"/>
                <w:sz w:val="24"/>
                <w:szCs w:val="24"/>
              </w:rPr>
            </w:pPr>
          </w:p>
        </w:tc>
      </w:tr>
      <w:tr w:rsidR="00252000" w:rsidRPr="007535A5" w14:paraId="244BEFA3" w14:textId="77777777" w:rsidTr="00804FBA">
        <w:trPr>
          <w:trHeight w:val="843"/>
          <w:jc w:val="center"/>
        </w:trPr>
        <w:tc>
          <w:tcPr>
            <w:tcW w:w="805" w:type="dxa"/>
            <w:vMerge/>
          </w:tcPr>
          <w:p w14:paraId="43A704E3" w14:textId="77777777" w:rsidR="00252000" w:rsidRPr="001D2DFE" w:rsidRDefault="00252000" w:rsidP="00945583">
            <w:pPr>
              <w:spacing w:after="0" w:line="240" w:lineRule="auto"/>
              <w:rPr>
                <w:rFonts w:ascii="Times New Roman" w:hAnsi="Times New Roman"/>
                <w:b/>
                <w:sz w:val="24"/>
                <w:szCs w:val="24"/>
              </w:rPr>
            </w:pPr>
          </w:p>
        </w:tc>
        <w:tc>
          <w:tcPr>
            <w:tcW w:w="8730" w:type="dxa"/>
          </w:tcPr>
          <w:p w14:paraId="58689EA9" w14:textId="77777777" w:rsidR="00B224AD" w:rsidRDefault="00252000" w:rsidP="00B224AD">
            <w:pPr>
              <w:spacing w:after="0" w:line="240" w:lineRule="auto"/>
              <w:rPr>
                <w:rFonts w:ascii="Times New Roman" w:hAnsi="Times New Roman"/>
                <w:bCs/>
                <w:sz w:val="24"/>
                <w:szCs w:val="24"/>
              </w:rPr>
            </w:pPr>
            <w:r w:rsidRPr="001D2DFE">
              <w:rPr>
                <w:rFonts w:ascii="Times New Roman" w:hAnsi="Times New Roman"/>
                <w:b/>
                <w:sz w:val="24"/>
                <w:szCs w:val="24"/>
              </w:rPr>
              <w:t>HSP 3490</w:t>
            </w:r>
            <w:r>
              <w:rPr>
                <w:rFonts w:ascii="Times New Roman" w:hAnsi="Times New Roman"/>
                <w:b/>
                <w:sz w:val="24"/>
                <w:szCs w:val="24"/>
              </w:rPr>
              <w:t>:</w:t>
            </w:r>
            <w:r w:rsidRPr="00715BCB">
              <w:rPr>
                <w:rFonts w:ascii="Times New Roman" w:hAnsi="Times New Roman"/>
                <w:b/>
                <w:sz w:val="24"/>
                <w:szCs w:val="24"/>
              </w:rPr>
              <w:t xml:space="preserve"> Multicultural Issues in the Helping Professions</w:t>
            </w:r>
            <w:r>
              <w:rPr>
                <w:rFonts w:ascii="Times New Roman" w:hAnsi="Times New Roman"/>
                <w:b/>
                <w:sz w:val="24"/>
                <w:szCs w:val="24"/>
              </w:rPr>
              <w:t xml:space="preserve"> </w:t>
            </w:r>
            <w:r w:rsidRPr="00715BCB">
              <w:rPr>
                <w:rFonts w:ascii="Times New Roman" w:hAnsi="Times New Roman"/>
                <w:bCs/>
                <w:sz w:val="24"/>
                <w:szCs w:val="24"/>
              </w:rPr>
              <w:t>(4 credits)</w:t>
            </w:r>
          </w:p>
          <w:p w14:paraId="5C109406" w14:textId="5DD1F8CF" w:rsidR="008F1825" w:rsidRPr="00B224AD" w:rsidRDefault="008F1825" w:rsidP="00B224AD">
            <w:pPr>
              <w:pStyle w:val="ListParagraph"/>
              <w:numPr>
                <w:ilvl w:val="0"/>
                <w:numId w:val="6"/>
              </w:numPr>
              <w:spacing w:after="0" w:line="240" w:lineRule="auto"/>
              <w:rPr>
                <w:rFonts w:ascii="Times New Roman" w:hAnsi="Times New Roman"/>
                <w:bCs/>
                <w:sz w:val="24"/>
                <w:szCs w:val="24"/>
              </w:rPr>
            </w:pPr>
            <w:r w:rsidRPr="00B224AD">
              <w:rPr>
                <w:rFonts w:ascii="Times New Roman" w:hAnsi="Times New Roman"/>
                <w:i/>
                <w:sz w:val="20"/>
                <w:szCs w:val="20"/>
              </w:rPr>
              <w:t>Culturally Informed Treatment (CAT)</w:t>
            </w:r>
          </w:p>
          <w:p w14:paraId="79733F7E" w14:textId="0781D878" w:rsidR="00252000" w:rsidRPr="00B224AD" w:rsidRDefault="00486A57" w:rsidP="00B224AD">
            <w:pPr>
              <w:pStyle w:val="ListParagraph"/>
              <w:numPr>
                <w:ilvl w:val="0"/>
                <w:numId w:val="6"/>
              </w:numPr>
              <w:spacing w:before="120" w:after="120" w:line="240" w:lineRule="auto"/>
              <w:rPr>
                <w:rFonts w:ascii="Times New Roman" w:hAnsi="Times New Roman"/>
                <w:i/>
                <w:sz w:val="20"/>
                <w:szCs w:val="20"/>
              </w:rPr>
            </w:pPr>
            <w:r w:rsidRPr="00EA7498">
              <w:rPr>
                <w:rFonts w:ascii="Times New Roman" w:hAnsi="Times New Roman"/>
                <w:i/>
                <w:sz w:val="20"/>
                <w:szCs w:val="20"/>
              </w:rPr>
              <w:t>Treating Diverse Population</w:t>
            </w:r>
            <w:r w:rsidR="00E541D1">
              <w:rPr>
                <w:rFonts w:ascii="Times New Roman" w:hAnsi="Times New Roman"/>
                <w:i/>
                <w:sz w:val="20"/>
                <w:szCs w:val="20"/>
              </w:rPr>
              <w:t>s (</w:t>
            </w:r>
            <w:r>
              <w:rPr>
                <w:rFonts w:ascii="Times New Roman" w:hAnsi="Times New Roman"/>
                <w:i/>
                <w:sz w:val="20"/>
                <w:szCs w:val="20"/>
              </w:rPr>
              <w:t>aka Specialized Addiction Treatment</w:t>
            </w:r>
            <w:r w:rsidR="00E541D1">
              <w:rPr>
                <w:rFonts w:ascii="Times New Roman" w:hAnsi="Times New Roman"/>
                <w:i/>
                <w:sz w:val="20"/>
                <w:szCs w:val="20"/>
              </w:rPr>
              <w:t>)</w:t>
            </w:r>
          </w:p>
        </w:tc>
        <w:tc>
          <w:tcPr>
            <w:tcW w:w="4882" w:type="dxa"/>
            <w:vMerge/>
          </w:tcPr>
          <w:p w14:paraId="5557CC78" w14:textId="77777777" w:rsidR="00252000" w:rsidRPr="007535A5" w:rsidRDefault="00252000" w:rsidP="00945583">
            <w:pPr>
              <w:spacing w:after="0" w:line="240" w:lineRule="auto"/>
              <w:rPr>
                <w:rFonts w:ascii="Times New Roman" w:hAnsi="Times New Roman"/>
                <w:b/>
                <w:sz w:val="24"/>
                <w:szCs w:val="24"/>
              </w:rPr>
            </w:pPr>
          </w:p>
        </w:tc>
      </w:tr>
      <w:tr w:rsidR="00252000" w:rsidRPr="007535A5" w14:paraId="47E8A1B8" w14:textId="77777777" w:rsidTr="00804FBA">
        <w:trPr>
          <w:trHeight w:val="620"/>
          <w:jc w:val="center"/>
        </w:trPr>
        <w:tc>
          <w:tcPr>
            <w:tcW w:w="805" w:type="dxa"/>
            <w:vMerge/>
          </w:tcPr>
          <w:p w14:paraId="0040C0BF" w14:textId="77777777" w:rsidR="00252000" w:rsidRPr="001D2DFE" w:rsidRDefault="00252000" w:rsidP="00945583">
            <w:pPr>
              <w:spacing w:after="0" w:line="240" w:lineRule="auto"/>
              <w:rPr>
                <w:rFonts w:ascii="Times New Roman" w:hAnsi="Times New Roman"/>
                <w:b/>
                <w:sz w:val="24"/>
                <w:szCs w:val="24"/>
              </w:rPr>
            </w:pPr>
          </w:p>
        </w:tc>
        <w:tc>
          <w:tcPr>
            <w:tcW w:w="8730" w:type="dxa"/>
          </w:tcPr>
          <w:p w14:paraId="54EADBD1" w14:textId="6E72D2DA" w:rsidR="00B224AD" w:rsidRDefault="00252000" w:rsidP="00945583">
            <w:pPr>
              <w:spacing w:after="0" w:line="240" w:lineRule="auto"/>
              <w:rPr>
                <w:rFonts w:ascii="Times New Roman" w:hAnsi="Times New Roman"/>
                <w:bCs/>
                <w:sz w:val="24"/>
                <w:szCs w:val="24"/>
              </w:rPr>
            </w:pPr>
            <w:r w:rsidRPr="00715BCB">
              <w:rPr>
                <w:rFonts w:ascii="Times New Roman" w:hAnsi="Times New Roman"/>
                <w:b/>
                <w:sz w:val="24"/>
                <w:szCs w:val="24"/>
              </w:rPr>
              <w:t xml:space="preserve">HSP 3660: Adv Motivational Interviewing </w:t>
            </w:r>
            <w:r>
              <w:rPr>
                <w:rFonts w:ascii="Times New Roman" w:hAnsi="Times New Roman"/>
                <w:b/>
                <w:sz w:val="24"/>
                <w:szCs w:val="24"/>
              </w:rPr>
              <w:t>&amp;</w:t>
            </w:r>
            <w:r w:rsidRPr="00715BCB">
              <w:rPr>
                <w:rFonts w:ascii="Times New Roman" w:hAnsi="Times New Roman"/>
                <w:b/>
                <w:sz w:val="24"/>
                <w:szCs w:val="24"/>
              </w:rPr>
              <w:t xml:space="preserve"> Applied Counseling Skills</w:t>
            </w:r>
            <w:r w:rsidRPr="00715BCB">
              <w:rPr>
                <w:rFonts w:ascii="Times New Roman" w:hAnsi="Times New Roman"/>
                <w:bCs/>
                <w:sz w:val="24"/>
                <w:szCs w:val="24"/>
              </w:rPr>
              <w:t xml:space="preserve"> (2 credits)</w:t>
            </w:r>
          </w:p>
          <w:p w14:paraId="4F2F19C1" w14:textId="09172794" w:rsidR="00252000" w:rsidRPr="00804FBA" w:rsidRDefault="00486A57" w:rsidP="00945583">
            <w:pPr>
              <w:pStyle w:val="ListParagraph"/>
              <w:numPr>
                <w:ilvl w:val="0"/>
                <w:numId w:val="6"/>
              </w:numPr>
              <w:spacing w:after="0" w:line="240" w:lineRule="auto"/>
              <w:rPr>
                <w:rFonts w:ascii="Times New Roman" w:hAnsi="Times New Roman"/>
                <w:bCs/>
                <w:sz w:val="24"/>
                <w:szCs w:val="24"/>
              </w:rPr>
            </w:pPr>
            <w:r w:rsidRPr="00B224AD">
              <w:rPr>
                <w:rFonts w:ascii="Times New Roman" w:hAnsi="Times New Roman"/>
                <w:i/>
                <w:sz w:val="20"/>
                <w:szCs w:val="20"/>
              </w:rPr>
              <w:t>Advanced Motivational Interviewin</w:t>
            </w:r>
            <w:r w:rsidR="00B224AD" w:rsidRPr="00B224AD">
              <w:rPr>
                <w:rFonts w:ascii="Times New Roman" w:hAnsi="Times New Roman"/>
                <w:i/>
                <w:sz w:val="20"/>
                <w:szCs w:val="20"/>
              </w:rPr>
              <w:t>g</w:t>
            </w:r>
          </w:p>
        </w:tc>
        <w:tc>
          <w:tcPr>
            <w:tcW w:w="4882" w:type="dxa"/>
            <w:vMerge/>
          </w:tcPr>
          <w:p w14:paraId="5CFBEE0F" w14:textId="77777777" w:rsidR="00252000" w:rsidRPr="007535A5" w:rsidRDefault="00252000" w:rsidP="00945583">
            <w:pPr>
              <w:spacing w:after="0" w:line="240" w:lineRule="auto"/>
              <w:rPr>
                <w:rFonts w:ascii="Times New Roman" w:hAnsi="Times New Roman"/>
                <w:b/>
                <w:sz w:val="24"/>
                <w:szCs w:val="24"/>
              </w:rPr>
            </w:pPr>
          </w:p>
        </w:tc>
      </w:tr>
      <w:tr w:rsidR="00252000" w:rsidRPr="007535A5" w14:paraId="080418E0" w14:textId="77777777" w:rsidTr="00804FBA">
        <w:trPr>
          <w:trHeight w:val="602"/>
          <w:jc w:val="center"/>
        </w:trPr>
        <w:tc>
          <w:tcPr>
            <w:tcW w:w="805" w:type="dxa"/>
            <w:vMerge/>
          </w:tcPr>
          <w:p w14:paraId="0AAC659C" w14:textId="77777777" w:rsidR="00252000" w:rsidRPr="001D2DFE" w:rsidRDefault="00252000" w:rsidP="00945583">
            <w:pPr>
              <w:spacing w:after="0" w:line="240" w:lineRule="auto"/>
              <w:rPr>
                <w:rFonts w:ascii="Times New Roman" w:hAnsi="Times New Roman"/>
                <w:b/>
                <w:sz w:val="24"/>
                <w:szCs w:val="24"/>
              </w:rPr>
            </w:pPr>
          </w:p>
        </w:tc>
        <w:tc>
          <w:tcPr>
            <w:tcW w:w="8730" w:type="dxa"/>
          </w:tcPr>
          <w:p w14:paraId="79900655" w14:textId="77777777" w:rsidR="00B224AD" w:rsidRDefault="00252000" w:rsidP="00B224AD">
            <w:pPr>
              <w:spacing w:after="0" w:line="240" w:lineRule="auto"/>
              <w:rPr>
                <w:rFonts w:ascii="Times New Roman" w:hAnsi="Times New Roman"/>
                <w:b/>
                <w:sz w:val="24"/>
                <w:szCs w:val="24"/>
              </w:rPr>
            </w:pPr>
            <w:r w:rsidRPr="007535A5">
              <w:rPr>
                <w:rFonts w:ascii="Times New Roman" w:hAnsi="Times New Roman"/>
                <w:b/>
                <w:sz w:val="24"/>
                <w:szCs w:val="24"/>
              </w:rPr>
              <w:t>HSP 4040</w:t>
            </w:r>
            <w:r>
              <w:rPr>
                <w:rFonts w:ascii="Times New Roman" w:hAnsi="Times New Roman"/>
                <w:b/>
                <w:sz w:val="24"/>
                <w:szCs w:val="24"/>
              </w:rPr>
              <w:t xml:space="preserve">: </w:t>
            </w:r>
            <w:r w:rsidRPr="00252000">
              <w:rPr>
                <w:rFonts w:ascii="Times New Roman" w:hAnsi="Times New Roman"/>
                <w:b/>
                <w:bCs/>
                <w:sz w:val="24"/>
                <w:szCs w:val="24"/>
              </w:rPr>
              <w:t>Cognitive Behavior Therapy</w:t>
            </w:r>
            <w:r>
              <w:rPr>
                <w:rFonts w:ascii="Times New Roman" w:hAnsi="Times New Roman"/>
                <w:sz w:val="24"/>
                <w:szCs w:val="24"/>
              </w:rPr>
              <w:t xml:space="preserve"> </w:t>
            </w:r>
            <w:r w:rsidRPr="00252000">
              <w:rPr>
                <w:rFonts w:ascii="Times New Roman" w:hAnsi="Times New Roman"/>
                <w:sz w:val="24"/>
                <w:szCs w:val="24"/>
              </w:rPr>
              <w:t>(3 credits)</w:t>
            </w:r>
          </w:p>
          <w:p w14:paraId="12C2D0B1" w14:textId="75A72A66" w:rsidR="00252000" w:rsidRPr="00B224AD" w:rsidRDefault="00486A57" w:rsidP="00B224AD">
            <w:pPr>
              <w:pStyle w:val="ListParagraph"/>
              <w:numPr>
                <w:ilvl w:val="0"/>
                <w:numId w:val="6"/>
              </w:numPr>
              <w:spacing w:after="0" w:line="240" w:lineRule="auto"/>
              <w:rPr>
                <w:rFonts w:ascii="Times New Roman" w:hAnsi="Times New Roman"/>
                <w:b/>
                <w:sz w:val="24"/>
                <w:szCs w:val="24"/>
              </w:rPr>
            </w:pPr>
            <w:r w:rsidRPr="00B224AD">
              <w:rPr>
                <w:rFonts w:ascii="Times New Roman" w:hAnsi="Times New Roman"/>
                <w:i/>
                <w:sz w:val="20"/>
                <w:szCs w:val="20"/>
              </w:rPr>
              <w:t>Cognitive Behavioral Therapy</w:t>
            </w:r>
          </w:p>
        </w:tc>
        <w:tc>
          <w:tcPr>
            <w:tcW w:w="4882" w:type="dxa"/>
            <w:vMerge/>
          </w:tcPr>
          <w:p w14:paraId="56CCC08F" w14:textId="77777777" w:rsidR="00252000" w:rsidRPr="007535A5" w:rsidRDefault="00252000" w:rsidP="00945583">
            <w:pPr>
              <w:spacing w:after="0" w:line="240" w:lineRule="auto"/>
              <w:rPr>
                <w:rFonts w:ascii="Times New Roman" w:hAnsi="Times New Roman"/>
                <w:b/>
                <w:sz w:val="24"/>
                <w:szCs w:val="24"/>
              </w:rPr>
            </w:pPr>
          </w:p>
        </w:tc>
      </w:tr>
      <w:tr w:rsidR="00252000" w:rsidRPr="007535A5" w14:paraId="287EFB02" w14:textId="77777777" w:rsidTr="006B00C3">
        <w:trPr>
          <w:trHeight w:val="908"/>
          <w:jc w:val="center"/>
        </w:trPr>
        <w:tc>
          <w:tcPr>
            <w:tcW w:w="805" w:type="dxa"/>
            <w:vMerge/>
          </w:tcPr>
          <w:p w14:paraId="0B3724C5" w14:textId="77777777" w:rsidR="00252000" w:rsidRPr="001D2DFE" w:rsidRDefault="00252000" w:rsidP="00945583">
            <w:pPr>
              <w:spacing w:after="0" w:line="240" w:lineRule="auto"/>
              <w:rPr>
                <w:rFonts w:ascii="Times New Roman" w:hAnsi="Times New Roman"/>
                <w:b/>
                <w:sz w:val="24"/>
                <w:szCs w:val="24"/>
              </w:rPr>
            </w:pPr>
          </w:p>
        </w:tc>
        <w:tc>
          <w:tcPr>
            <w:tcW w:w="8730" w:type="dxa"/>
          </w:tcPr>
          <w:p w14:paraId="7EED016B" w14:textId="1B81A90B" w:rsidR="006246E7" w:rsidRDefault="00252000" w:rsidP="006246E7">
            <w:pPr>
              <w:spacing w:after="0" w:line="240" w:lineRule="auto"/>
              <w:rPr>
                <w:rFonts w:ascii="Times New Roman" w:hAnsi="Times New Roman"/>
                <w:bCs/>
                <w:sz w:val="24"/>
                <w:szCs w:val="24"/>
              </w:rPr>
            </w:pPr>
            <w:r w:rsidRPr="00252000">
              <w:rPr>
                <w:rFonts w:ascii="Times New Roman" w:hAnsi="Times New Roman"/>
                <w:b/>
                <w:sz w:val="24"/>
                <w:szCs w:val="24"/>
              </w:rPr>
              <w:t xml:space="preserve">HSP 4320: Psychopathology </w:t>
            </w:r>
            <w:r w:rsidR="00A93928">
              <w:rPr>
                <w:rFonts w:ascii="Times New Roman" w:hAnsi="Times New Roman"/>
                <w:b/>
                <w:sz w:val="24"/>
                <w:szCs w:val="24"/>
              </w:rPr>
              <w:t>&amp;</w:t>
            </w:r>
            <w:r w:rsidRPr="00252000">
              <w:rPr>
                <w:rFonts w:ascii="Times New Roman" w:hAnsi="Times New Roman"/>
                <w:b/>
                <w:sz w:val="24"/>
                <w:szCs w:val="24"/>
              </w:rPr>
              <w:t xml:space="preserve"> the Mental Health Clinician </w:t>
            </w:r>
            <w:r w:rsidRPr="00252000">
              <w:rPr>
                <w:rFonts w:ascii="Times New Roman" w:hAnsi="Times New Roman"/>
                <w:bCs/>
                <w:sz w:val="24"/>
                <w:szCs w:val="24"/>
              </w:rPr>
              <w:t>(4 credits)</w:t>
            </w:r>
          </w:p>
          <w:p w14:paraId="3026A2B3" w14:textId="476727D5" w:rsidR="006246E7" w:rsidRPr="006246E7" w:rsidRDefault="00486A57" w:rsidP="006246E7">
            <w:pPr>
              <w:pStyle w:val="ListParagraph"/>
              <w:numPr>
                <w:ilvl w:val="0"/>
                <w:numId w:val="6"/>
              </w:numPr>
              <w:spacing w:after="0" w:line="240" w:lineRule="auto"/>
              <w:rPr>
                <w:rFonts w:ascii="Times New Roman" w:hAnsi="Times New Roman"/>
                <w:b/>
                <w:sz w:val="24"/>
                <w:szCs w:val="24"/>
              </w:rPr>
            </w:pPr>
            <w:r w:rsidRPr="006246E7">
              <w:rPr>
                <w:rFonts w:ascii="Times New Roman" w:hAnsi="Times New Roman"/>
                <w:i/>
                <w:sz w:val="20"/>
                <w:szCs w:val="20"/>
              </w:rPr>
              <w:t>Advanced Case Conceptualization</w:t>
            </w:r>
            <w:r w:rsidR="005A45BF">
              <w:rPr>
                <w:rFonts w:ascii="Times New Roman" w:hAnsi="Times New Roman"/>
                <w:i/>
                <w:sz w:val="20"/>
                <w:szCs w:val="20"/>
              </w:rPr>
              <w:t xml:space="preserve"> (ak</w:t>
            </w:r>
            <w:r w:rsidRPr="006246E7">
              <w:rPr>
                <w:rFonts w:ascii="Times New Roman" w:hAnsi="Times New Roman"/>
                <w:i/>
                <w:sz w:val="20"/>
                <w:szCs w:val="20"/>
              </w:rPr>
              <w:t>a Clinical Assessment &amp; Treatment Planning</w:t>
            </w:r>
            <w:r w:rsidR="005A45BF">
              <w:rPr>
                <w:rFonts w:ascii="Times New Roman" w:hAnsi="Times New Roman"/>
                <w:i/>
                <w:sz w:val="20"/>
                <w:szCs w:val="20"/>
              </w:rPr>
              <w:t>)</w:t>
            </w:r>
          </w:p>
          <w:p w14:paraId="5D8A410D" w14:textId="60E4448C" w:rsidR="00252000" w:rsidRPr="007535A5" w:rsidRDefault="00486A57" w:rsidP="006246E7">
            <w:pPr>
              <w:pStyle w:val="ListParagraph"/>
              <w:numPr>
                <w:ilvl w:val="0"/>
                <w:numId w:val="6"/>
              </w:numPr>
              <w:spacing w:after="0" w:line="240" w:lineRule="auto"/>
              <w:rPr>
                <w:rFonts w:ascii="Times New Roman" w:hAnsi="Times New Roman"/>
                <w:b/>
                <w:sz w:val="24"/>
                <w:szCs w:val="24"/>
              </w:rPr>
            </w:pPr>
            <w:r w:rsidRPr="006246E7">
              <w:rPr>
                <w:rFonts w:ascii="Times New Roman" w:hAnsi="Times New Roman"/>
                <w:i/>
                <w:sz w:val="20"/>
                <w:szCs w:val="20"/>
              </w:rPr>
              <w:t>Co-occurring Disorders</w:t>
            </w:r>
          </w:p>
        </w:tc>
        <w:tc>
          <w:tcPr>
            <w:tcW w:w="4882" w:type="dxa"/>
            <w:vMerge/>
          </w:tcPr>
          <w:p w14:paraId="1BEE855D" w14:textId="77777777" w:rsidR="00252000" w:rsidRPr="007535A5" w:rsidRDefault="00252000" w:rsidP="00945583">
            <w:pPr>
              <w:spacing w:after="0" w:line="240" w:lineRule="auto"/>
              <w:rPr>
                <w:rFonts w:ascii="Times New Roman" w:hAnsi="Times New Roman"/>
                <w:b/>
                <w:sz w:val="24"/>
                <w:szCs w:val="24"/>
              </w:rPr>
            </w:pPr>
          </w:p>
        </w:tc>
      </w:tr>
      <w:tr w:rsidR="00252000" w:rsidRPr="007535A5" w14:paraId="3F49A070" w14:textId="77777777" w:rsidTr="00DE715A">
        <w:trPr>
          <w:trHeight w:val="782"/>
          <w:jc w:val="center"/>
        </w:trPr>
        <w:tc>
          <w:tcPr>
            <w:tcW w:w="805" w:type="dxa"/>
            <w:vMerge/>
          </w:tcPr>
          <w:p w14:paraId="7AD974C8" w14:textId="77777777" w:rsidR="00252000" w:rsidRPr="001D2DFE" w:rsidRDefault="00252000" w:rsidP="00945583">
            <w:pPr>
              <w:spacing w:after="0" w:line="240" w:lineRule="auto"/>
              <w:rPr>
                <w:rFonts w:ascii="Times New Roman" w:hAnsi="Times New Roman"/>
                <w:b/>
                <w:sz w:val="24"/>
                <w:szCs w:val="24"/>
              </w:rPr>
            </w:pPr>
          </w:p>
        </w:tc>
        <w:tc>
          <w:tcPr>
            <w:tcW w:w="8730" w:type="dxa"/>
          </w:tcPr>
          <w:p w14:paraId="49E08254" w14:textId="77777777" w:rsidR="006246E7" w:rsidRDefault="00252000" w:rsidP="006246E7">
            <w:pPr>
              <w:spacing w:after="0" w:line="240" w:lineRule="auto"/>
              <w:rPr>
                <w:rFonts w:ascii="Times New Roman" w:hAnsi="Times New Roman"/>
                <w:b/>
                <w:sz w:val="24"/>
                <w:szCs w:val="24"/>
              </w:rPr>
            </w:pPr>
            <w:r w:rsidRPr="007535A5">
              <w:rPr>
                <w:rFonts w:ascii="Times New Roman" w:hAnsi="Times New Roman"/>
                <w:b/>
                <w:sz w:val="24"/>
                <w:szCs w:val="24"/>
              </w:rPr>
              <w:t>HSP 4660</w:t>
            </w:r>
            <w:r>
              <w:rPr>
                <w:rFonts w:ascii="Times New Roman" w:hAnsi="Times New Roman"/>
                <w:b/>
                <w:sz w:val="24"/>
                <w:szCs w:val="24"/>
              </w:rPr>
              <w:t xml:space="preserve">: </w:t>
            </w:r>
            <w:r w:rsidRPr="00252000">
              <w:rPr>
                <w:rFonts w:ascii="Times New Roman" w:hAnsi="Times New Roman"/>
                <w:b/>
                <w:bCs/>
                <w:sz w:val="24"/>
                <w:szCs w:val="24"/>
              </w:rPr>
              <w:t xml:space="preserve">Clinical Supervision in Human </w:t>
            </w:r>
            <w:r w:rsidRPr="00486A57">
              <w:rPr>
                <w:rFonts w:ascii="Times New Roman" w:hAnsi="Times New Roman"/>
                <w:b/>
                <w:bCs/>
                <w:sz w:val="24"/>
                <w:szCs w:val="24"/>
              </w:rPr>
              <w:t>Services</w:t>
            </w:r>
            <w:r w:rsidRPr="00252000">
              <w:rPr>
                <w:rFonts w:ascii="Times New Roman" w:hAnsi="Times New Roman"/>
                <w:sz w:val="24"/>
                <w:szCs w:val="24"/>
              </w:rPr>
              <w:t xml:space="preserve"> (3 credits)</w:t>
            </w:r>
          </w:p>
          <w:p w14:paraId="03621F09" w14:textId="2EE66209" w:rsidR="00252000" w:rsidRPr="007535A5" w:rsidRDefault="00486A57" w:rsidP="00DE715A">
            <w:pPr>
              <w:pStyle w:val="ListParagraph"/>
              <w:numPr>
                <w:ilvl w:val="0"/>
                <w:numId w:val="6"/>
              </w:numPr>
              <w:spacing w:after="0" w:line="240" w:lineRule="auto"/>
              <w:rPr>
                <w:rFonts w:ascii="Times New Roman" w:hAnsi="Times New Roman"/>
                <w:b/>
                <w:sz w:val="24"/>
                <w:szCs w:val="24"/>
              </w:rPr>
            </w:pPr>
            <w:r w:rsidRPr="006246E7">
              <w:rPr>
                <w:rFonts w:ascii="Times New Roman" w:hAnsi="Times New Roman"/>
                <w:i/>
                <w:sz w:val="20"/>
                <w:szCs w:val="20"/>
              </w:rPr>
              <w:t>Clinical Supervision I</w:t>
            </w:r>
            <w:r w:rsidR="00DE715A">
              <w:rPr>
                <w:rFonts w:ascii="Times New Roman" w:hAnsi="Times New Roman"/>
                <w:i/>
                <w:sz w:val="20"/>
                <w:szCs w:val="20"/>
              </w:rPr>
              <w:t xml:space="preserve"> &amp; </w:t>
            </w:r>
            <w:r w:rsidR="0085587F">
              <w:rPr>
                <w:rFonts w:ascii="Times New Roman" w:hAnsi="Times New Roman"/>
                <w:i/>
                <w:sz w:val="20"/>
                <w:szCs w:val="20"/>
              </w:rPr>
              <w:t xml:space="preserve">Clinical Supervision </w:t>
            </w:r>
            <w:r w:rsidRPr="006246E7">
              <w:rPr>
                <w:rFonts w:ascii="Times New Roman" w:hAnsi="Times New Roman"/>
                <w:i/>
                <w:sz w:val="20"/>
                <w:szCs w:val="20"/>
              </w:rPr>
              <w:t>II</w:t>
            </w:r>
          </w:p>
        </w:tc>
        <w:tc>
          <w:tcPr>
            <w:tcW w:w="4882" w:type="dxa"/>
            <w:vMerge/>
          </w:tcPr>
          <w:p w14:paraId="664D51D7" w14:textId="5D51B614" w:rsidR="00252000" w:rsidRPr="007535A5" w:rsidRDefault="00252000" w:rsidP="00945583">
            <w:pPr>
              <w:spacing w:after="0" w:line="240" w:lineRule="auto"/>
              <w:rPr>
                <w:rFonts w:ascii="Times New Roman" w:hAnsi="Times New Roman"/>
                <w:sz w:val="24"/>
                <w:szCs w:val="24"/>
              </w:rPr>
            </w:pPr>
          </w:p>
        </w:tc>
      </w:tr>
    </w:tbl>
    <w:p w14:paraId="03541C48" w14:textId="77777777" w:rsidR="00EA5AB4" w:rsidRDefault="00EA5AB4">
      <w:pPr>
        <w:rPr>
          <w:rFonts w:ascii="Times New Roman" w:hAnsi="Times New Roman"/>
          <w:sz w:val="24"/>
          <w:szCs w:val="24"/>
        </w:rPr>
      </w:pPr>
    </w:p>
    <w:tbl>
      <w:tblPr>
        <w:tblW w:w="13410" w:type="dxa"/>
        <w:jc w:val="center"/>
        <w:tblLook w:val="04A0" w:firstRow="1" w:lastRow="0" w:firstColumn="1" w:lastColumn="0" w:noHBand="0" w:noVBand="1"/>
      </w:tblPr>
      <w:tblGrid>
        <w:gridCol w:w="1879"/>
        <w:gridCol w:w="11531"/>
      </w:tblGrid>
      <w:tr w:rsidR="00EA0B2B" w:rsidRPr="00EA0B2B" w14:paraId="61E8B990" w14:textId="77777777" w:rsidTr="00234A49">
        <w:trPr>
          <w:trHeight w:val="454"/>
          <w:jc w:val="center"/>
        </w:trPr>
        <w:tc>
          <w:tcPr>
            <w:tcW w:w="1879" w:type="dxa"/>
            <w:tcBorders>
              <w:top w:val="nil"/>
              <w:left w:val="nil"/>
              <w:bottom w:val="single" w:sz="8" w:space="0" w:color="auto"/>
              <w:right w:val="nil"/>
            </w:tcBorders>
            <w:shd w:val="clear" w:color="auto" w:fill="auto"/>
            <w:noWrap/>
            <w:vAlign w:val="bottom"/>
            <w:hideMark/>
          </w:tcPr>
          <w:p w14:paraId="6A7D1476" w14:textId="7D8C1D9F" w:rsidR="00EA0B2B" w:rsidRPr="00EA0B2B" w:rsidRDefault="00EA0B2B" w:rsidP="00EA0B2B">
            <w:pPr>
              <w:spacing w:after="0" w:line="240" w:lineRule="auto"/>
              <w:jc w:val="center"/>
              <w:rPr>
                <w:rFonts w:eastAsia="Times New Roman"/>
                <w:b/>
                <w:color w:val="000000"/>
                <w:sz w:val="24"/>
              </w:rPr>
            </w:pPr>
            <w:r w:rsidRPr="00EA0B2B">
              <w:rPr>
                <w:rFonts w:eastAsia="Times New Roman"/>
                <w:b/>
                <w:color w:val="000000"/>
                <w:sz w:val="24"/>
              </w:rPr>
              <w:t>Course</w:t>
            </w:r>
          </w:p>
        </w:tc>
        <w:tc>
          <w:tcPr>
            <w:tcW w:w="11531" w:type="dxa"/>
            <w:tcBorders>
              <w:top w:val="nil"/>
              <w:left w:val="nil"/>
              <w:bottom w:val="single" w:sz="8" w:space="0" w:color="auto"/>
              <w:right w:val="nil"/>
            </w:tcBorders>
            <w:shd w:val="clear" w:color="auto" w:fill="auto"/>
            <w:noWrap/>
            <w:vAlign w:val="bottom"/>
            <w:hideMark/>
          </w:tcPr>
          <w:p w14:paraId="5B86EAC0" w14:textId="77777777" w:rsidR="00EA0B2B" w:rsidRPr="00EA0B2B" w:rsidRDefault="00EA0B2B" w:rsidP="00EA0B2B">
            <w:pPr>
              <w:spacing w:after="0" w:line="240" w:lineRule="auto"/>
              <w:jc w:val="center"/>
              <w:rPr>
                <w:rFonts w:eastAsia="Times New Roman"/>
                <w:b/>
                <w:color w:val="000000"/>
                <w:sz w:val="24"/>
              </w:rPr>
            </w:pPr>
            <w:r w:rsidRPr="00EA0B2B">
              <w:rPr>
                <w:rFonts w:eastAsia="Times New Roman"/>
                <w:b/>
                <w:color w:val="000000"/>
                <w:sz w:val="24"/>
              </w:rPr>
              <w:t>Prerequisite Classes</w:t>
            </w:r>
          </w:p>
        </w:tc>
      </w:tr>
      <w:tr w:rsidR="00EA0B2B" w:rsidRPr="00EA0B2B" w14:paraId="60CF9C6F"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3823C625"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2020 </w:t>
            </w:r>
          </w:p>
        </w:tc>
        <w:tc>
          <w:tcPr>
            <w:tcW w:w="11531" w:type="dxa"/>
            <w:tcBorders>
              <w:top w:val="nil"/>
              <w:left w:val="nil"/>
              <w:bottom w:val="single" w:sz="4" w:space="0" w:color="auto"/>
              <w:right w:val="single" w:sz="4" w:space="0" w:color="auto"/>
            </w:tcBorders>
            <w:shd w:val="clear" w:color="auto" w:fill="auto"/>
            <w:noWrap/>
            <w:vAlign w:val="bottom"/>
            <w:hideMark/>
          </w:tcPr>
          <w:p w14:paraId="4F754472" w14:textId="77777777" w:rsidR="00EA0B2B" w:rsidRPr="00EA0B2B" w:rsidRDefault="00EA0B2B" w:rsidP="00EA0B2B">
            <w:pPr>
              <w:spacing w:after="0" w:line="240" w:lineRule="auto"/>
              <w:rPr>
                <w:rFonts w:eastAsia="Times New Roman"/>
                <w:i/>
                <w:iCs/>
                <w:color w:val="333333"/>
                <w:sz w:val="24"/>
              </w:rPr>
            </w:pPr>
            <w:r w:rsidRPr="00EA0B2B">
              <w:rPr>
                <w:rFonts w:eastAsia="Times New Roman"/>
                <w:i/>
                <w:iCs/>
                <w:color w:val="333333"/>
                <w:sz w:val="24"/>
              </w:rPr>
              <w:t>ENG 1010</w:t>
            </w:r>
          </w:p>
        </w:tc>
      </w:tr>
      <w:tr w:rsidR="00EA0B2B" w:rsidRPr="00EA0B2B" w14:paraId="6038B16B"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17B1320E" w14:textId="77777777" w:rsidR="00EA0B2B" w:rsidRPr="00EA0B2B" w:rsidRDefault="00136C15" w:rsidP="00EA0B2B">
            <w:pPr>
              <w:spacing w:after="0" w:line="240" w:lineRule="auto"/>
              <w:jc w:val="center"/>
              <w:rPr>
                <w:rFonts w:eastAsia="Times New Roman"/>
                <w:color w:val="000000"/>
                <w:sz w:val="24"/>
              </w:rPr>
            </w:pPr>
            <w:r>
              <w:rPr>
                <w:rFonts w:eastAsia="Times New Roman"/>
                <w:color w:val="000000"/>
                <w:sz w:val="24"/>
              </w:rPr>
              <w:t>HSP 3330</w:t>
            </w:r>
          </w:p>
        </w:tc>
        <w:tc>
          <w:tcPr>
            <w:tcW w:w="11531" w:type="dxa"/>
            <w:tcBorders>
              <w:top w:val="nil"/>
              <w:left w:val="nil"/>
              <w:bottom w:val="single" w:sz="4" w:space="0" w:color="auto"/>
              <w:right w:val="single" w:sz="4" w:space="0" w:color="auto"/>
            </w:tcBorders>
            <w:shd w:val="clear" w:color="auto" w:fill="auto"/>
            <w:noWrap/>
            <w:vAlign w:val="bottom"/>
            <w:hideMark/>
          </w:tcPr>
          <w:p w14:paraId="03DA13DD"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ENG 1020 and HSP 1010</w:t>
            </w:r>
          </w:p>
        </w:tc>
      </w:tr>
      <w:tr w:rsidR="00EA0B2B" w:rsidRPr="00EA0B2B" w14:paraId="31237B9D"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79FB2F2F"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3400 </w:t>
            </w:r>
          </w:p>
        </w:tc>
        <w:tc>
          <w:tcPr>
            <w:tcW w:w="11531" w:type="dxa"/>
            <w:tcBorders>
              <w:top w:val="nil"/>
              <w:left w:val="nil"/>
              <w:bottom w:val="single" w:sz="4" w:space="0" w:color="auto"/>
              <w:right w:val="single" w:sz="4" w:space="0" w:color="auto"/>
            </w:tcBorders>
            <w:shd w:val="clear" w:color="auto" w:fill="auto"/>
            <w:noWrap/>
            <w:vAlign w:val="bottom"/>
            <w:hideMark/>
          </w:tcPr>
          <w:p w14:paraId="344E0BB2"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ENG 1010, ENG 1020, and HSP 1010</w:t>
            </w:r>
          </w:p>
        </w:tc>
      </w:tr>
      <w:tr w:rsidR="00EA0B2B" w:rsidRPr="00EA0B2B" w14:paraId="6E25445A"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394A089B"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3460 </w:t>
            </w:r>
          </w:p>
        </w:tc>
        <w:tc>
          <w:tcPr>
            <w:tcW w:w="11531" w:type="dxa"/>
            <w:tcBorders>
              <w:top w:val="nil"/>
              <w:left w:val="nil"/>
              <w:bottom w:val="single" w:sz="4" w:space="0" w:color="auto"/>
              <w:right w:val="single" w:sz="4" w:space="0" w:color="auto"/>
            </w:tcBorders>
            <w:shd w:val="clear" w:color="auto" w:fill="auto"/>
            <w:noWrap/>
            <w:vAlign w:val="bottom"/>
            <w:hideMark/>
          </w:tcPr>
          <w:p w14:paraId="68390297"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ENG 1010, ENG 1020, and HSP 1010</w:t>
            </w:r>
          </w:p>
        </w:tc>
      </w:tr>
      <w:tr w:rsidR="00EA0B2B" w:rsidRPr="00EA0B2B" w14:paraId="0618AD54"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26BC274F"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3470 </w:t>
            </w:r>
          </w:p>
        </w:tc>
        <w:tc>
          <w:tcPr>
            <w:tcW w:w="11531" w:type="dxa"/>
            <w:tcBorders>
              <w:top w:val="nil"/>
              <w:left w:val="nil"/>
              <w:bottom w:val="single" w:sz="4" w:space="0" w:color="auto"/>
              <w:right w:val="single" w:sz="4" w:space="0" w:color="auto"/>
            </w:tcBorders>
            <w:shd w:val="clear" w:color="auto" w:fill="auto"/>
            <w:noWrap/>
            <w:vAlign w:val="bottom"/>
            <w:hideMark/>
          </w:tcPr>
          <w:p w14:paraId="1B3CC9DC"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ENG 1010, ENG 1020, HSP 1010, and HSP 2030</w:t>
            </w:r>
          </w:p>
        </w:tc>
      </w:tr>
      <w:tr w:rsidR="00EA0B2B" w:rsidRPr="00EA0B2B" w14:paraId="63518547"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7BBE3007"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3490 </w:t>
            </w:r>
          </w:p>
        </w:tc>
        <w:tc>
          <w:tcPr>
            <w:tcW w:w="11531" w:type="dxa"/>
            <w:tcBorders>
              <w:top w:val="nil"/>
              <w:left w:val="nil"/>
              <w:bottom w:val="single" w:sz="4" w:space="0" w:color="auto"/>
              <w:right w:val="single" w:sz="4" w:space="0" w:color="auto"/>
            </w:tcBorders>
            <w:shd w:val="clear" w:color="auto" w:fill="auto"/>
            <w:noWrap/>
            <w:vAlign w:val="bottom"/>
            <w:hideMark/>
          </w:tcPr>
          <w:p w14:paraId="4A456571"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ENG 1010, ENG 1020, and HSP 1010</w:t>
            </w:r>
          </w:p>
        </w:tc>
      </w:tr>
      <w:tr w:rsidR="00EA0B2B" w:rsidRPr="00EA0B2B" w14:paraId="0A3A5BE1"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4972DDD8"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3560 </w:t>
            </w:r>
          </w:p>
        </w:tc>
        <w:tc>
          <w:tcPr>
            <w:tcW w:w="11531" w:type="dxa"/>
            <w:tcBorders>
              <w:top w:val="nil"/>
              <w:left w:val="nil"/>
              <w:bottom w:val="single" w:sz="4" w:space="0" w:color="auto"/>
              <w:right w:val="single" w:sz="4" w:space="0" w:color="auto"/>
            </w:tcBorders>
            <w:shd w:val="clear" w:color="auto" w:fill="auto"/>
            <w:noWrap/>
            <w:vAlign w:val="bottom"/>
            <w:hideMark/>
          </w:tcPr>
          <w:p w14:paraId="56B57445"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 xml:space="preserve">ENG 1010, ENG 1020, HSP 1010, and HSP 2030. </w:t>
            </w:r>
            <w:r w:rsidRPr="00EA0B2B">
              <w:rPr>
                <w:rFonts w:eastAsia="Times New Roman"/>
                <w:b/>
                <w:bCs/>
                <w:i/>
                <w:iCs/>
                <w:color w:val="000000"/>
                <w:sz w:val="24"/>
              </w:rPr>
              <w:t xml:space="preserve">Additional </w:t>
            </w:r>
            <w:proofErr w:type="spellStart"/>
            <w:r w:rsidRPr="00EA0B2B">
              <w:rPr>
                <w:rFonts w:eastAsia="Times New Roman"/>
                <w:b/>
                <w:bCs/>
                <w:i/>
                <w:iCs/>
                <w:color w:val="000000"/>
                <w:sz w:val="24"/>
              </w:rPr>
              <w:t>Prereq</w:t>
            </w:r>
            <w:proofErr w:type="spellEnd"/>
            <w:r w:rsidRPr="00EA0B2B">
              <w:rPr>
                <w:rFonts w:eastAsia="Times New Roman"/>
                <w:b/>
                <w:bCs/>
                <w:i/>
                <w:iCs/>
                <w:color w:val="000000"/>
                <w:sz w:val="24"/>
              </w:rPr>
              <w:t>: HSP 3470</w:t>
            </w:r>
          </w:p>
        </w:tc>
      </w:tr>
      <w:tr w:rsidR="00EA0B2B" w:rsidRPr="00EA0B2B" w14:paraId="29974724"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7BE36DEC"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3660 </w:t>
            </w:r>
          </w:p>
        </w:tc>
        <w:tc>
          <w:tcPr>
            <w:tcW w:w="11531" w:type="dxa"/>
            <w:tcBorders>
              <w:top w:val="nil"/>
              <w:left w:val="nil"/>
              <w:bottom w:val="single" w:sz="4" w:space="0" w:color="auto"/>
              <w:right w:val="single" w:sz="4" w:space="0" w:color="auto"/>
            </w:tcBorders>
            <w:shd w:val="clear" w:color="auto" w:fill="auto"/>
            <w:noWrap/>
            <w:vAlign w:val="bottom"/>
            <w:hideMark/>
          </w:tcPr>
          <w:p w14:paraId="5EFCF6DC"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 xml:space="preserve">ENG 1010 and ENG 1020. </w:t>
            </w:r>
            <w:proofErr w:type="spellStart"/>
            <w:r w:rsidRPr="00EA0B2B">
              <w:rPr>
                <w:rFonts w:eastAsia="Times New Roman"/>
                <w:bCs/>
                <w:i/>
                <w:iCs/>
                <w:color w:val="000000"/>
                <w:sz w:val="24"/>
              </w:rPr>
              <w:t>Coreq</w:t>
            </w:r>
            <w:proofErr w:type="spellEnd"/>
            <w:r w:rsidRPr="00EA0B2B">
              <w:rPr>
                <w:rFonts w:eastAsia="Times New Roman"/>
                <w:bCs/>
                <w:i/>
                <w:iCs/>
                <w:color w:val="000000"/>
                <w:sz w:val="24"/>
              </w:rPr>
              <w:t>: HSP 3560.</w:t>
            </w:r>
            <w:r w:rsidRPr="00EA0B2B">
              <w:rPr>
                <w:rFonts w:eastAsia="Times New Roman"/>
                <w:i/>
                <w:iCs/>
                <w:color w:val="000000"/>
                <w:sz w:val="24"/>
              </w:rPr>
              <w:t xml:space="preserve"> </w:t>
            </w:r>
            <w:r w:rsidRPr="00EA0B2B">
              <w:rPr>
                <w:rFonts w:eastAsia="Times New Roman"/>
                <w:b/>
                <w:bCs/>
                <w:i/>
                <w:iCs/>
                <w:color w:val="000000"/>
                <w:sz w:val="24"/>
              </w:rPr>
              <w:t xml:space="preserve">Additional </w:t>
            </w:r>
            <w:proofErr w:type="spellStart"/>
            <w:r w:rsidRPr="00EA0B2B">
              <w:rPr>
                <w:rFonts w:eastAsia="Times New Roman"/>
                <w:b/>
                <w:bCs/>
                <w:i/>
                <w:iCs/>
                <w:color w:val="000000"/>
                <w:sz w:val="24"/>
              </w:rPr>
              <w:t>Prereq</w:t>
            </w:r>
            <w:proofErr w:type="spellEnd"/>
            <w:r w:rsidRPr="00EA0B2B">
              <w:rPr>
                <w:rFonts w:eastAsia="Times New Roman"/>
                <w:b/>
                <w:bCs/>
                <w:i/>
                <w:iCs/>
                <w:color w:val="000000"/>
                <w:sz w:val="24"/>
              </w:rPr>
              <w:t>: HSP 3470</w:t>
            </w:r>
          </w:p>
        </w:tc>
      </w:tr>
      <w:tr w:rsidR="00EA0B2B" w:rsidRPr="00EA0B2B" w14:paraId="4A2C41AC"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2B90F52A"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4040 </w:t>
            </w:r>
          </w:p>
        </w:tc>
        <w:tc>
          <w:tcPr>
            <w:tcW w:w="11531" w:type="dxa"/>
            <w:tcBorders>
              <w:top w:val="nil"/>
              <w:left w:val="nil"/>
              <w:bottom w:val="single" w:sz="4" w:space="0" w:color="auto"/>
              <w:right w:val="single" w:sz="4" w:space="0" w:color="auto"/>
            </w:tcBorders>
            <w:shd w:val="clear" w:color="auto" w:fill="auto"/>
            <w:noWrap/>
            <w:vAlign w:val="bottom"/>
            <w:hideMark/>
          </w:tcPr>
          <w:p w14:paraId="731A11DD"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ENG 1010, ENG 1020, HSP 1010, and HSP 2030</w:t>
            </w:r>
          </w:p>
        </w:tc>
      </w:tr>
      <w:tr w:rsidR="00EA0B2B" w:rsidRPr="00EA0B2B" w14:paraId="47FE527B"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1EE03D07"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4290 </w:t>
            </w:r>
          </w:p>
        </w:tc>
        <w:tc>
          <w:tcPr>
            <w:tcW w:w="11531" w:type="dxa"/>
            <w:tcBorders>
              <w:top w:val="nil"/>
              <w:left w:val="nil"/>
              <w:bottom w:val="single" w:sz="4" w:space="0" w:color="auto"/>
              <w:right w:val="single" w:sz="4" w:space="0" w:color="auto"/>
            </w:tcBorders>
            <w:shd w:val="clear" w:color="auto" w:fill="auto"/>
            <w:noWrap/>
            <w:vAlign w:val="bottom"/>
            <w:hideMark/>
          </w:tcPr>
          <w:p w14:paraId="1B91EB58"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ENG 1010, ENG 1020 and HSP 2030</w:t>
            </w:r>
          </w:p>
        </w:tc>
      </w:tr>
      <w:tr w:rsidR="00EA0B2B" w:rsidRPr="00EA0B2B" w14:paraId="3FCEA339"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02AF056A"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4320 </w:t>
            </w:r>
          </w:p>
        </w:tc>
        <w:tc>
          <w:tcPr>
            <w:tcW w:w="11531" w:type="dxa"/>
            <w:tcBorders>
              <w:top w:val="nil"/>
              <w:left w:val="nil"/>
              <w:bottom w:val="single" w:sz="4" w:space="0" w:color="auto"/>
              <w:right w:val="single" w:sz="4" w:space="0" w:color="auto"/>
            </w:tcBorders>
            <w:shd w:val="clear" w:color="auto" w:fill="auto"/>
            <w:noWrap/>
            <w:vAlign w:val="bottom"/>
            <w:hideMark/>
          </w:tcPr>
          <w:p w14:paraId="0F6F66FD"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ENG 1010, ENG 1020, HSP 1010, and HSP 2030</w:t>
            </w:r>
          </w:p>
        </w:tc>
      </w:tr>
      <w:tr w:rsidR="00EA0B2B" w:rsidRPr="00EA0B2B" w14:paraId="48A7C2F1" w14:textId="77777777" w:rsidTr="00234A49">
        <w:trPr>
          <w:trHeight w:val="432"/>
          <w:jc w:val="center"/>
        </w:trPr>
        <w:tc>
          <w:tcPr>
            <w:tcW w:w="1879" w:type="dxa"/>
            <w:tcBorders>
              <w:top w:val="nil"/>
              <w:left w:val="single" w:sz="4" w:space="0" w:color="auto"/>
              <w:bottom w:val="single" w:sz="4" w:space="0" w:color="auto"/>
              <w:right w:val="single" w:sz="8" w:space="0" w:color="auto"/>
            </w:tcBorders>
            <w:shd w:val="clear" w:color="auto" w:fill="auto"/>
            <w:vAlign w:val="center"/>
            <w:hideMark/>
          </w:tcPr>
          <w:p w14:paraId="75588BBC" w14:textId="77777777" w:rsidR="00EA0B2B" w:rsidRPr="00EA0B2B" w:rsidRDefault="00EA0B2B" w:rsidP="00EA0B2B">
            <w:pPr>
              <w:spacing w:after="0" w:line="240" w:lineRule="auto"/>
              <w:jc w:val="center"/>
              <w:rPr>
                <w:rFonts w:eastAsia="Times New Roman"/>
                <w:color w:val="000000"/>
                <w:sz w:val="24"/>
              </w:rPr>
            </w:pPr>
            <w:r w:rsidRPr="00EA0B2B">
              <w:rPr>
                <w:rFonts w:eastAsia="Times New Roman"/>
                <w:color w:val="000000"/>
                <w:sz w:val="24"/>
              </w:rPr>
              <w:t xml:space="preserve">HSP 4660 </w:t>
            </w:r>
          </w:p>
        </w:tc>
        <w:tc>
          <w:tcPr>
            <w:tcW w:w="11531" w:type="dxa"/>
            <w:tcBorders>
              <w:top w:val="nil"/>
              <w:left w:val="nil"/>
              <w:bottom w:val="single" w:sz="4" w:space="0" w:color="auto"/>
              <w:right w:val="single" w:sz="4" w:space="0" w:color="auto"/>
            </w:tcBorders>
            <w:shd w:val="clear" w:color="auto" w:fill="auto"/>
            <w:noWrap/>
            <w:vAlign w:val="bottom"/>
            <w:hideMark/>
          </w:tcPr>
          <w:p w14:paraId="60F596D1" w14:textId="77777777" w:rsidR="00EA0B2B" w:rsidRPr="00EA0B2B" w:rsidRDefault="00EA0B2B" w:rsidP="00EA0B2B">
            <w:pPr>
              <w:spacing w:after="0" w:line="240" w:lineRule="auto"/>
              <w:rPr>
                <w:rFonts w:eastAsia="Times New Roman"/>
                <w:i/>
                <w:iCs/>
                <w:color w:val="000000"/>
                <w:sz w:val="24"/>
              </w:rPr>
            </w:pPr>
            <w:r w:rsidRPr="00EA0B2B">
              <w:rPr>
                <w:rFonts w:eastAsia="Times New Roman"/>
                <w:i/>
                <w:iCs/>
                <w:color w:val="000000"/>
                <w:sz w:val="24"/>
              </w:rPr>
              <w:t xml:space="preserve">ENG 1010, ENG 1020, HSP 1010, HSP 2030, HSP 3470, and HSP 3560. </w:t>
            </w:r>
            <w:proofErr w:type="spellStart"/>
            <w:r w:rsidRPr="00EA0B2B">
              <w:rPr>
                <w:rFonts w:eastAsia="Times New Roman"/>
                <w:bCs/>
                <w:i/>
                <w:iCs/>
                <w:color w:val="000000"/>
                <w:sz w:val="24"/>
              </w:rPr>
              <w:t>Coreq</w:t>
            </w:r>
            <w:proofErr w:type="spellEnd"/>
            <w:r w:rsidRPr="00EA0B2B">
              <w:rPr>
                <w:rFonts w:eastAsia="Times New Roman"/>
                <w:bCs/>
                <w:i/>
                <w:iCs/>
                <w:color w:val="000000"/>
                <w:sz w:val="24"/>
              </w:rPr>
              <w:t>: HSP 3660</w:t>
            </w:r>
          </w:p>
        </w:tc>
      </w:tr>
    </w:tbl>
    <w:p w14:paraId="66EE6A6B" w14:textId="77777777" w:rsidR="00F437A4" w:rsidRDefault="00F437A4">
      <w:pPr>
        <w:rPr>
          <w:rFonts w:ascii="Times New Roman" w:hAnsi="Times New Roman"/>
          <w:sz w:val="24"/>
          <w:szCs w:val="24"/>
        </w:rPr>
      </w:pPr>
    </w:p>
    <w:p w14:paraId="63758707" w14:textId="77777777" w:rsidR="00EA0B2B" w:rsidRDefault="00EA0B2B">
      <w:pPr>
        <w:rPr>
          <w:rFonts w:ascii="Times New Roman" w:hAnsi="Times New Roman"/>
          <w:sz w:val="24"/>
          <w:szCs w:val="24"/>
        </w:rPr>
      </w:pPr>
    </w:p>
    <w:p w14:paraId="2EC9F08F" w14:textId="77777777" w:rsidR="00EA0B2B" w:rsidRPr="00EA0B2B" w:rsidRDefault="00EA0B2B">
      <w:pPr>
        <w:rPr>
          <w:rFonts w:ascii="Times New Roman" w:hAnsi="Times New Roman"/>
          <w:b/>
          <w:sz w:val="28"/>
          <w:szCs w:val="24"/>
          <w:u w:val="single"/>
        </w:rPr>
      </w:pPr>
      <w:r w:rsidRPr="00EA0B2B">
        <w:rPr>
          <w:rFonts w:ascii="Times New Roman" w:hAnsi="Times New Roman"/>
          <w:b/>
          <w:sz w:val="28"/>
          <w:szCs w:val="24"/>
          <w:u w:val="single"/>
        </w:rPr>
        <w:t>A statement regarding MSU’s Memo of Understanding with OBH:</w:t>
      </w:r>
    </w:p>
    <w:p w14:paraId="141E6FB3" w14:textId="77777777" w:rsidR="00EA0B2B" w:rsidRDefault="00EA0B2B">
      <w:pPr>
        <w:rPr>
          <w:rFonts w:ascii="Times New Roman" w:hAnsi="Times New Roman"/>
          <w:sz w:val="24"/>
          <w:szCs w:val="24"/>
        </w:rPr>
      </w:pPr>
      <w:r w:rsidRPr="00EA0B2B">
        <w:rPr>
          <w:rFonts w:ascii="Times New Roman" w:hAnsi="Times New Roman"/>
          <w:sz w:val="24"/>
          <w:szCs w:val="24"/>
        </w:rPr>
        <w:t xml:space="preserve">If classes were taken at your University under a Memo of Understanding (MOU) with the Office of Behavioral Health (OBH), please submit your application to DORA for review (applicants should contact their University to determine if it has an MOU with OBH and that it includes the courses on the applicant’s transcript).  ALL university transcript courses required for the level you are applying for MUST be covered/included under the MOU.  Courses not covered under an MOU must be 1) approved by CCE or 2) be accompanied by a certificate by an OBH approved trainer.  If required courses are not included in the MOU, DORA will return your packet to you, to request evaluation by </w:t>
      </w:r>
      <w:r w:rsidR="0042555A" w:rsidRPr="00EA0B2B">
        <w:rPr>
          <w:rFonts w:ascii="Times New Roman" w:hAnsi="Times New Roman"/>
          <w:sz w:val="24"/>
          <w:szCs w:val="24"/>
        </w:rPr>
        <w:t>CCE.</w:t>
      </w:r>
    </w:p>
    <w:p w14:paraId="6EAFE005" w14:textId="77777777" w:rsidR="00EA0B2B" w:rsidRPr="00EA5AB4" w:rsidRDefault="00EA0B2B">
      <w:pPr>
        <w:rPr>
          <w:rFonts w:ascii="Times New Roman" w:hAnsi="Times New Roman"/>
          <w:sz w:val="24"/>
          <w:szCs w:val="24"/>
        </w:rPr>
      </w:pPr>
    </w:p>
    <w:sectPr w:rsidR="00EA0B2B" w:rsidRPr="00EA5AB4" w:rsidSect="00EA0B2B">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3AC0" w14:textId="77777777" w:rsidR="00F343DD" w:rsidRDefault="00F343DD" w:rsidP="00A93928">
      <w:pPr>
        <w:spacing w:after="0" w:line="240" w:lineRule="auto"/>
      </w:pPr>
      <w:r>
        <w:separator/>
      </w:r>
    </w:p>
  </w:endnote>
  <w:endnote w:type="continuationSeparator" w:id="0">
    <w:p w14:paraId="17D92925" w14:textId="77777777" w:rsidR="00F343DD" w:rsidRDefault="00F343DD" w:rsidP="00A9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B9CD6" w14:textId="77777777" w:rsidR="00F343DD" w:rsidRDefault="00F343DD" w:rsidP="00A93928">
      <w:pPr>
        <w:spacing w:after="0" w:line="240" w:lineRule="auto"/>
      </w:pPr>
      <w:r>
        <w:separator/>
      </w:r>
    </w:p>
  </w:footnote>
  <w:footnote w:type="continuationSeparator" w:id="0">
    <w:p w14:paraId="01A455D0" w14:textId="77777777" w:rsidR="00F343DD" w:rsidRDefault="00F343DD" w:rsidP="00A9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934A" w14:textId="4C358956" w:rsidR="00A93928" w:rsidRPr="00DE715A" w:rsidRDefault="00DE715A" w:rsidP="00DE715A">
    <w:pPr>
      <w:jc w:val="center"/>
      <w:rPr>
        <w:rFonts w:ascii="Times New Roman" w:hAnsi="Times New Roman"/>
        <w:b/>
        <w:sz w:val="40"/>
        <w:szCs w:val="40"/>
      </w:rPr>
    </w:pPr>
    <w:r>
      <w:rPr>
        <w:rFonts w:ascii="Times New Roman" w:hAnsi="Times New Roman"/>
        <w:b/>
        <w:sz w:val="40"/>
        <w:szCs w:val="40"/>
      </w:rPr>
      <w:t xml:space="preserve">HSP Courses that Meet Colorado </w:t>
    </w:r>
    <w:r w:rsidRPr="001A2E18">
      <w:rPr>
        <w:rFonts w:ascii="Times New Roman" w:hAnsi="Times New Roman"/>
        <w:b/>
        <w:sz w:val="40"/>
        <w:szCs w:val="40"/>
      </w:rPr>
      <w:t>CA</w:t>
    </w:r>
    <w:r>
      <w:rPr>
        <w:rFonts w:ascii="Times New Roman" w:hAnsi="Times New Roman"/>
        <w:b/>
        <w:sz w:val="40"/>
        <w:szCs w:val="40"/>
      </w:rPr>
      <w:t>T/CAS</w:t>
    </w:r>
    <w:r w:rsidRPr="001A2E18">
      <w:rPr>
        <w:rFonts w:ascii="Times New Roman" w:hAnsi="Times New Roman"/>
        <w:b/>
        <w:sz w:val="40"/>
        <w:szCs w:val="40"/>
      </w:rPr>
      <w:t xml:space="preserv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216"/>
    <w:multiLevelType w:val="hybridMultilevel"/>
    <w:tmpl w:val="CF347252"/>
    <w:lvl w:ilvl="0" w:tplc="7F32242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26CED"/>
    <w:multiLevelType w:val="hybridMultilevel"/>
    <w:tmpl w:val="1DF6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14080"/>
    <w:multiLevelType w:val="hybridMultilevel"/>
    <w:tmpl w:val="823C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56B71"/>
    <w:multiLevelType w:val="hybridMultilevel"/>
    <w:tmpl w:val="A6E8B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03B0A"/>
    <w:multiLevelType w:val="hybridMultilevel"/>
    <w:tmpl w:val="735C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1499E"/>
    <w:multiLevelType w:val="hybridMultilevel"/>
    <w:tmpl w:val="7A4C4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C17762"/>
    <w:multiLevelType w:val="hybridMultilevel"/>
    <w:tmpl w:val="7C22A4A6"/>
    <w:lvl w:ilvl="0" w:tplc="7F3224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C0FA1"/>
    <w:multiLevelType w:val="hybridMultilevel"/>
    <w:tmpl w:val="2D7C7BB4"/>
    <w:lvl w:ilvl="0" w:tplc="258239C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F58FC"/>
    <w:multiLevelType w:val="hybridMultilevel"/>
    <w:tmpl w:val="0C7E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4"/>
  </w:num>
  <w:num w:numId="6">
    <w:abstractNumId w:val="6"/>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B4"/>
    <w:rsid w:val="00004FF1"/>
    <w:rsid w:val="00006E02"/>
    <w:rsid w:val="00007494"/>
    <w:rsid w:val="00017399"/>
    <w:rsid w:val="000274E0"/>
    <w:rsid w:val="00032849"/>
    <w:rsid w:val="00053C8B"/>
    <w:rsid w:val="00075EE5"/>
    <w:rsid w:val="000861A8"/>
    <w:rsid w:val="000C0EFC"/>
    <w:rsid w:val="000E0643"/>
    <w:rsid w:val="000F0C8F"/>
    <w:rsid w:val="000F54FA"/>
    <w:rsid w:val="0010300C"/>
    <w:rsid w:val="00113188"/>
    <w:rsid w:val="001267D4"/>
    <w:rsid w:val="001317BE"/>
    <w:rsid w:val="00131F7C"/>
    <w:rsid w:val="00136C15"/>
    <w:rsid w:val="001431CE"/>
    <w:rsid w:val="00180EBD"/>
    <w:rsid w:val="00190521"/>
    <w:rsid w:val="001A26EE"/>
    <w:rsid w:val="001A2E18"/>
    <w:rsid w:val="001D2DFE"/>
    <w:rsid w:val="001D49FC"/>
    <w:rsid w:val="001E5CA9"/>
    <w:rsid w:val="001E6DF9"/>
    <w:rsid w:val="001F701B"/>
    <w:rsid w:val="00220581"/>
    <w:rsid w:val="00222E2E"/>
    <w:rsid w:val="00234A49"/>
    <w:rsid w:val="0024068E"/>
    <w:rsid w:val="00241387"/>
    <w:rsid w:val="00245469"/>
    <w:rsid w:val="00245E54"/>
    <w:rsid w:val="00252000"/>
    <w:rsid w:val="0026713F"/>
    <w:rsid w:val="0027125F"/>
    <w:rsid w:val="002764BF"/>
    <w:rsid w:val="002A1F65"/>
    <w:rsid w:val="00311EE9"/>
    <w:rsid w:val="003157A6"/>
    <w:rsid w:val="003349B0"/>
    <w:rsid w:val="00342560"/>
    <w:rsid w:val="00365D93"/>
    <w:rsid w:val="00393A25"/>
    <w:rsid w:val="003B2887"/>
    <w:rsid w:val="003E686E"/>
    <w:rsid w:val="00402121"/>
    <w:rsid w:val="00405D5A"/>
    <w:rsid w:val="0041048B"/>
    <w:rsid w:val="00422717"/>
    <w:rsid w:val="0042555A"/>
    <w:rsid w:val="00433162"/>
    <w:rsid w:val="0047570C"/>
    <w:rsid w:val="004814E1"/>
    <w:rsid w:val="00486A57"/>
    <w:rsid w:val="004A0AE7"/>
    <w:rsid w:val="004A601A"/>
    <w:rsid w:val="004A653A"/>
    <w:rsid w:val="004D2CB6"/>
    <w:rsid w:val="004E7F62"/>
    <w:rsid w:val="004F29C7"/>
    <w:rsid w:val="004F3A7E"/>
    <w:rsid w:val="004F5F3F"/>
    <w:rsid w:val="00545267"/>
    <w:rsid w:val="00555581"/>
    <w:rsid w:val="00566FCB"/>
    <w:rsid w:val="0057154D"/>
    <w:rsid w:val="005A45BF"/>
    <w:rsid w:val="005D6D26"/>
    <w:rsid w:val="0061270C"/>
    <w:rsid w:val="006246E7"/>
    <w:rsid w:val="00627155"/>
    <w:rsid w:val="00632180"/>
    <w:rsid w:val="006342E3"/>
    <w:rsid w:val="0064339E"/>
    <w:rsid w:val="00653ABA"/>
    <w:rsid w:val="00655958"/>
    <w:rsid w:val="00692CBC"/>
    <w:rsid w:val="006A27C9"/>
    <w:rsid w:val="006A7E53"/>
    <w:rsid w:val="006B00C3"/>
    <w:rsid w:val="006B4AF9"/>
    <w:rsid w:val="006D210E"/>
    <w:rsid w:val="006F20FF"/>
    <w:rsid w:val="0071021D"/>
    <w:rsid w:val="00715BCB"/>
    <w:rsid w:val="00733613"/>
    <w:rsid w:val="00744372"/>
    <w:rsid w:val="007535A5"/>
    <w:rsid w:val="00761EAF"/>
    <w:rsid w:val="0078769F"/>
    <w:rsid w:val="007B0B6C"/>
    <w:rsid w:val="007C55B8"/>
    <w:rsid w:val="007E1BB6"/>
    <w:rsid w:val="008015C2"/>
    <w:rsid w:val="00804FBA"/>
    <w:rsid w:val="00807AFC"/>
    <w:rsid w:val="00831BFA"/>
    <w:rsid w:val="0083529F"/>
    <w:rsid w:val="00836CBF"/>
    <w:rsid w:val="0084483F"/>
    <w:rsid w:val="008530FB"/>
    <w:rsid w:val="0085587F"/>
    <w:rsid w:val="00865404"/>
    <w:rsid w:val="00867092"/>
    <w:rsid w:val="008E68A7"/>
    <w:rsid w:val="008F1825"/>
    <w:rsid w:val="008F3383"/>
    <w:rsid w:val="009059E2"/>
    <w:rsid w:val="00926255"/>
    <w:rsid w:val="00945583"/>
    <w:rsid w:val="00947E10"/>
    <w:rsid w:val="00963037"/>
    <w:rsid w:val="0096790C"/>
    <w:rsid w:val="00996E70"/>
    <w:rsid w:val="009B2D72"/>
    <w:rsid w:val="009D04D1"/>
    <w:rsid w:val="009D0FC5"/>
    <w:rsid w:val="009D316A"/>
    <w:rsid w:val="00A06894"/>
    <w:rsid w:val="00A10701"/>
    <w:rsid w:val="00A32915"/>
    <w:rsid w:val="00A3565D"/>
    <w:rsid w:val="00A4151F"/>
    <w:rsid w:val="00A415F4"/>
    <w:rsid w:val="00A57D7C"/>
    <w:rsid w:val="00A8476D"/>
    <w:rsid w:val="00A918B6"/>
    <w:rsid w:val="00A93928"/>
    <w:rsid w:val="00AA311D"/>
    <w:rsid w:val="00AB6133"/>
    <w:rsid w:val="00AC7B70"/>
    <w:rsid w:val="00AE0EAA"/>
    <w:rsid w:val="00AF1575"/>
    <w:rsid w:val="00B16E5C"/>
    <w:rsid w:val="00B208FE"/>
    <w:rsid w:val="00B224AD"/>
    <w:rsid w:val="00B23932"/>
    <w:rsid w:val="00B96CF2"/>
    <w:rsid w:val="00BA4F0F"/>
    <w:rsid w:val="00BB52EE"/>
    <w:rsid w:val="00BB5766"/>
    <w:rsid w:val="00BC2235"/>
    <w:rsid w:val="00BD6200"/>
    <w:rsid w:val="00BF0C4B"/>
    <w:rsid w:val="00BF4D62"/>
    <w:rsid w:val="00C309E9"/>
    <w:rsid w:val="00C32A70"/>
    <w:rsid w:val="00C350A4"/>
    <w:rsid w:val="00C7217B"/>
    <w:rsid w:val="00CA6AA0"/>
    <w:rsid w:val="00D01482"/>
    <w:rsid w:val="00D43123"/>
    <w:rsid w:val="00D436F3"/>
    <w:rsid w:val="00D709DA"/>
    <w:rsid w:val="00D96EEF"/>
    <w:rsid w:val="00DA2F93"/>
    <w:rsid w:val="00DB30AC"/>
    <w:rsid w:val="00DD30EF"/>
    <w:rsid w:val="00DE715A"/>
    <w:rsid w:val="00E349CC"/>
    <w:rsid w:val="00E374BE"/>
    <w:rsid w:val="00E5182D"/>
    <w:rsid w:val="00E541D1"/>
    <w:rsid w:val="00E56455"/>
    <w:rsid w:val="00E83EEE"/>
    <w:rsid w:val="00E95B2A"/>
    <w:rsid w:val="00EA0B2B"/>
    <w:rsid w:val="00EA5AB4"/>
    <w:rsid w:val="00EA7498"/>
    <w:rsid w:val="00ED6C93"/>
    <w:rsid w:val="00ED7A8D"/>
    <w:rsid w:val="00EE1439"/>
    <w:rsid w:val="00EE5F9E"/>
    <w:rsid w:val="00F01E10"/>
    <w:rsid w:val="00F25212"/>
    <w:rsid w:val="00F260EB"/>
    <w:rsid w:val="00F341C8"/>
    <w:rsid w:val="00F343DD"/>
    <w:rsid w:val="00F35B01"/>
    <w:rsid w:val="00F35CAB"/>
    <w:rsid w:val="00F437A4"/>
    <w:rsid w:val="00F67AAE"/>
    <w:rsid w:val="00FA482A"/>
    <w:rsid w:val="00FA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D141"/>
  <w15:chartTrackingRefBased/>
  <w15:docId w15:val="{746F60AB-F06D-4E02-94C2-B3C16591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18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A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764BF"/>
    <w:pPr>
      <w:ind w:left="720"/>
      <w:contextualSpacing/>
    </w:pPr>
  </w:style>
  <w:style w:type="paragraph" w:styleId="BalloonText">
    <w:name w:val="Balloon Text"/>
    <w:basedOn w:val="Normal"/>
    <w:link w:val="BalloonTextChar"/>
    <w:uiPriority w:val="99"/>
    <w:semiHidden/>
    <w:unhideWhenUsed/>
    <w:rsid w:val="00234A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4A49"/>
    <w:rPr>
      <w:rFonts w:ascii="Segoe UI" w:hAnsi="Segoe UI" w:cs="Segoe UI"/>
      <w:sz w:val="18"/>
      <w:szCs w:val="18"/>
    </w:rPr>
  </w:style>
  <w:style w:type="paragraph" w:styleId="Header">
    <w:name w:val="header"/>
    <w:basedOn w:val="Normal"/>
    <w:link w:val="HeaderChar"/>
    <w:uiPriority w:val="99"/>
    <w:unhideWhenUsed/>
    <w:rsid w:val="00A93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28"/>
    <w:rPr>
      <w:sz w:val="22"/>
      <w:szCs w:val="22"/>
    </w:rPr>
  </w:style>
  <w:style w:type="paragraph" w:styleId="Footer">
    <w:name w:val="footer"/>
    <w:basedOn w:val="Normal"/>
    <w:link w:val="FooterChar"/>
    <w:uiPriority w:val="99"/>
    <w:unhideWhenUsed/>
    <w:rsid w:val="00A93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435095">
      <w:bodyDiv w:val="1"/>
      <w:marLeft w:val="0"/>
      <w:marRight w:val="0"/>
      <w:marTop w:val="0"/>
      <w:marBottom w:val="0"/>
      <w:divBdr>
        <w:top w:val="none" w:sz="0" w:space="0" w:color="auto"/>
        <w:left w:val="none" w:sz="0" w:space="0" w:color="auto"/>
        <w:bottom w:val="none" w:sz="0" w:space="0" w:color="auto"/>
        <w:right w:val="none" w:sz="0" w:space="0" w:color="auto"/>
      </w:divBdr>
    </w:div>
    <w:div w:id="19417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E6D1BEE003249BB2D3A49F6922C37" ma:contentTypeVersion="13" ma:contentTypeDescription="Create a new document." ma:contentTypeScope="" ma:versionID="16af7a3fa22242253af28583093446e2">
  <xsd:schema xmlns:xsd="http://www.w3.org/2001/XMLSchema" xmlns:xs="http://www.w3.org/2001/XMLSchema" xmlns:p="http://schemas.microsoft.com/office/2006/metadata/properties" xmlns:ns3="ecde2972-0571-40b7-8b84-b1b408a05063" xmlns:ns4="83c1ba12-6c59-4269-aacb-fb6ae2d92776" targetNamespace="http://schemas.microsoft.com/office/2006/metadata/properties" ma:root="true" ma:fieldsID="abdb4e5beb78f44a7b3ec469dc8e7a6b" ns3:_="" ns4:_="">
    <xsd:import namespace="ecde2972-0571-40b7-8b84-b1b408a05063"/>
    <xsd:import namespace="83c1ba12-6c59-4269-aacb-fb6ae2d927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e2972-0571-40b7-8b84-b1b408a050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1ba12-6c59-4269-aacb-fb6ae2d927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179CB-D68C-4699-825B-E6F238493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e2972-0571-40b7-8b84-b1b408a05063"/>
    <ds:schemaRef ds:uri="83c1ba12-6c59-4269-aacb-fb6ae2d92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C1D99-4B7D-44A5-A914-1E9DA0515E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CB082-D2D4-4F82-ACE0-5B9D480B3E78}">
  <ds:schemaRefs>
    <ds:schemaRef ds:uri="http://schemas.microsoft.com/sharepoint/v3/contenttype/forms"/>
  </ds:schemaRefs>
</ds:datastoreItem>
</file>

<file path=customXml/itemProps4.xml><?xml version="1.0" encoding="utf-8"?>
<ds:datastoreItem xmlns:ds="http://schemas.openxmlformats.org/officeDocument/2006/customXml" ds:itemID="{A34C2A45-A2DE-41EC-A5FE-12A607FC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jgelernt</dc:creator>
  <cp:keywords/>
  <cp:lastModifiedBy>Simpson, Monica</cp:lastModifiedBy>
  <cp:revision>2</cp:revision>
  <cp:lastPrinted>2021-09-01T04:05:00Z</cp:lastPrinted>
  <dcterms:created xsi:type="dcterms:W3CDTF">2021-10-18T19:37:00Z</dcterms:created>
  <dcterms:modified xsi:type="dcterms:W3CDTF">2021-10-18T19:37:00Z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0x010100382E6D1BEE003249BB2D3A49F6922C37</vt:lpwstr>
  </property>
</Properties>
</file>